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48" w:rsidRPr="000B707C" w:rsidRDefault="00E019AF" w:rsidP="00580F48">
      <w:pPr>
        <w:jc w:val="center"/>
        <w:rPr>
          <w:rFonts w:ascii="Times New Roman" w:hAnsi="Times New Roman" w:cs="Times New Roman"/>
          <w:b/>
          <w:sz w:val="40"/>
          <w:szCs w:val="48"/>
        </w:rPr>
      </w:pPr>
      <w:bookmarkStart w:id="0" w:name="_GoBack"/>
      <w:bookmarkEnd w:id="0"/>
      <w:r w:rsidRPr="000B707C">
        <w:rPr>
          <w:rFonts w:ascii="Times New Roman" w:hAnsi="Times New Roman" w:cs="Times New Roman" w:hint="eastAsia"/>
          <w:b/>
          <w:sz w:val="40"/>
          <w:szCs w:val="48"/>
        </w:rPr>
        <w:t>Invitation to</w:t>
      </w:r>
      <w:r w:rsidRPr="000B707C">
        <w:rPr>
          <w:rFonts w:ascii="Times New Roman" w:hAnsi="Times New Roman" w:cs="Times New Roman"/>
          <w:b/>
          <w:sz w:val="40"/>
          <w:szCs w:val="48"/>
        </w:rPr>
        <w:t xml:space="preserve"> </w:t>
      </w:r>
      <w:r w:rsidR="00580F48" w:rsidRPr="000B707C">
        <w:rPr>
          <w:rFonts w:ascii="Times New Roman" w:hAnsi="Times New Roman" w:cs="Times New Roman"/>
          <w:b/>
          <w:sz w:val="40"/>
          <w:szCs w:val="48"/>
        </w:rPr>
        <w:t>2016 Halal Korea Matching Fair</w:t>
      </w:r>
    </w:p>
    <w:p w:rsidR="00E8233E" w:rsidRPr="007F7CBC" w:rsidRDefault="00C72170" w:rsidP="00DA2251">
      <w:pPr>
        <w:spacing w:line="240" w:lineRule="auto"/>
        <w:rPr>
          <w:rFonts w:ascii="Times New Roman" w:hAnsi="Times New Roman" w:cs="Times New Roman"/>
          <w:sz w:val="22"/>
        </w:rPr>
      </w:pPr>
      <w:r w:rsidRPr="007F7CBC">
        <w:rPr>
          <w:rFonts w:ascii="Times New Roman" w:hAnsi="Times New Roman" w:cs="Times New Roman"/>
          <w:sz w:val="22"/>
        </w:rPr>
        <w:t>“</w:t>
      </w:r>
      <w:r w:rsidRPr="007F7CBC">
        <w:rPr>
          <w:rFonts w:ascii="Times New Roman" w:hAnsi="Times New Roman" w:cs="Times New Roman" w:hint="eastAsia"/>
          <w:sz w:val="22"/>
        </w:rPr>
        <w:t xml:space="preserve">The International Matching Fair where Global Buyers meet </w:t>
      </w:r>
      <w:r w:rsidR="00E019AF">
        <w:rPr>
          <w:rFonts w:ascii="Times New Roman" w:hAnsi="Times New Roman" w:cs="Times New Roman" w:hint="eastAsia"/>
          <w:sz w:val="22"/>
        </w:rPr>
        <w:t>Competitive</w:t>
      </w:r>
      <w:r w:rsidRPr="007F7CBC">
        <w:rPr>
          <w:rFonts w:ascii="Times New Roman" w:hAnsi="Times New Roman" w:cs="Times New Roman" w:hint="eastAsia"/>
          <w:sz w:val="22"/>
        </w:rPr>
        <w:t xml:space="preserve"> Korean Companies</w:t>
      </w:r>
      <w:r w:rsidRPr="007F7CBC">
        <w:rPr>
          <w:rFonts w:ascii="Times New Roman" w:hAnsi="Times New Roman" w:cs="Times New Roman"/>
          <w:sz w:val="22"/>
        </w:rPr>
        <w:t>”</w:t>
      </w:r>
    </w:p>
    <w:p w:rsidR="00A55CD7" w:rsidRPr="007F7CBC" w:rsidRDefault="00755B18" w:rsidP="00DA2251">
      <w:pPr>
        <w:spacing w:line="240" w:lineRule="auto"/>
        <w:rPr>
          <w:rFonts w:ascii="Times New Roman" w:hAnsi="Times New Roman" w:cs="Times New Roman"/>
          <w:sz w:val="22"/>
        </w:rPr>
      </w:pPr>
      <w:r w:rsidRPr="007F7CBC">
        <w:rPr>
          <w:rFonts w:ascii="Times New Roman" w:hAnsi="Times New Roman" w:cs="Times New Roman" w:hint="eastAsia"/>
          <w:sz w:val="22"/>
        </w:rPr>
        <w:t xml:space="preserve">As the scale of Halal market is increasing dramatically, numerous companies in Korea </w:t>
      </w:r>
      <w:r w:rsidR="00340A58" w:rsidRPr="007F7CBC">
        <w:rPr>
          <w:rFonts w:ascii="Times New Roman" w:hAnsi="Times New Roman" w:cs="Times New Roman" w:hint="eastAsia"/>
          <w:sz w:val="22"/>
        </w:rPr>
        <w:t xml:space="preserve">are </w:t>
      </w:r>
      <w:r w:rsidR="00A55CD7" w:rsidRPr="007F7CBC">
        <w:rPr>
          <w:rFonts w:ascii="Times New Roman" w:hAnsi="Times New Roman" w:cs="Times New Roman" w:hint="eastAsia"/>
          <w:sz w:val="22"/>
        </w:rPr>
        <w:t>put</w:t>
      </w:r>
      <w:r w:rsidR="00340A58" w:rsidRPr="007F7CBC">
        <w:rPr>
          <w:rFonts w:ascii="Times New Roman" w:hAnsi="Times New Roman" w:cs="Times New Roman" w:hint="eastAsia"/>
          <w:sz w:val="22"/>
        </w:rPr>
        <w:t>ting</w:t>
      </w:r>
      <w:r w:rsidR="00A55CD7" w:rsidRPr="007F7CBC">
        <w:rPr>
          <w:rFonts w:ascii="Times New Roman" w:hAnsi="Times New Roman" w:cs="Times New Roman" w:hint="eastAsia"/>
          <w:sz w:val="22"/>
        </w:rPr>
        <w:t xml:space="preserve"> efforts on offering</w:t>
      </w:r>
      <w:r w:rsidRPr="007F7CBC">
        <w:rPr>
          <w:rFonts w:ascii="Times New Roman" w:hAnsi="Times New Roman" w:cs="Times New Roman" w:hint="eastAsia"/>
          <w:sz w:val="22"/>
        </w:rPr>
        <w:t xml:space="preserve"> competitive goods to catch the </w:t>
      </w:r>
      <w:r w:rsidRPr="007F7CBC">
        <w:rPr>
          <w:rFonts w:ascii="Times New Roman" w:hAnsi="Times New Roman" w:cs="Times New Roman"/>
          <w:sz w:val="22"/>
        </w:rPr>
        <w:t>opportunity</w:t>
      </w:r>
      <w:r w:rsidRPr="007F7CBC">
        <w:rPr>
          <w:rFonts w:ascii="Times New Roman" w:hAnsi="Times New Roman" w:cs="Times New Roman" w:hint="eastAsia"/>
          <w:sz w:val="22"/>
        </w:rPr>
        <w:t xml:space="preserve"> of </w:t>
      </w:r>
      <w:r w:rsidRPr="007F7CBC">
        <w:rPr>
          <w:rFonts w:ascii="Times New Roman" w:hAnsi="Times New Roman" w:cs="Times New Roman"/>
          <w:sz w:val="22"/>
        </w:rPr>
        <w:t>‘</w:t>
      </w:r>
      <w:r w:rsidRPr="007F7CBC">
        <w:rPr>
          <w:rFonts w:ascii="Times New Roman" w:hAnsi="Times New Roman" w:cs="Times New Roman" w:hint="eastAsia"/>
          <w:sz w:val="22"/>
        </w:rPr>
        <w:t>Halal Boom</w:t>
      </w:r>
      <w:r w:rsidRPr="007F7CBC">
        <w:rPr>
          <w:rFonts w:ascii="Times New Roman" w:hAnsi="Times New Roman" w:cs="Times New Roman"/>
          <w:sz w:val="22"/>
        </w:rPr>
        <w:t>’</w:t>
      </w:r>
      <w:r w:rsidRPr="007F7CBC">
        <w:rPr>
          <w:rFonts w:ascii="Times New Roman" w:hAnsi="Times New Roman" w:cs="Times New Roman" w:hint="eastAsia"/>
          <w:sz w:val="22"/>
        </w:rPr>
        <w:t xml:space="preserve">. </w:t>
      </w:r>
      <w:r w:rsidR="00A55CD7" w:rsidRPr="007F7CBC">
        <w:rPr>
          <w:rFonts w:ascii="Times New Roman" w:hAnsi="Times New Roman" w:cs="Times New Roman" w:hint="eastAsia"/>
          <w:sz w:val="22"/>
        </w:rPr>
        <w:t>The Korean government is also s</w:t>
      </w:r>
      <w:r w:rsidR="00D703AF">
        <w:rPr>
          <w:rFonts w:ascii="Times New Roman" w:hAnsi="Times New Roman" w:cs="Times New Roman" w:hint="eastAsia"/>
          <w:sz w:val="22"/>
        </w:rPr>
        <w:t>h</w:t>
      </w:r>
      <w:r w:rsidR="00A55CD7" w:rsidRPr="007F7CBC">
        <w:rPr>
          <w:rFonts w:ascii="Times New Roman" w:hAnsi="Times New Roman" w:cs="Times New Roman" w:hint="eastAsia"/>
          <w:sz w:val="22"/>
        </w:rPr>
        <w:t xml:space="preserve">owing strong commitment to nurture the Halal industry in Korea. In such environment, Korea is steadily growing into promising producer in </w:t>
      </w:r>
      <w:r w:rsidR="00340A58" w:rsidRPr="007F7CBC">
        <w:rPr>
          <w:rFonts w:ascii="Times New Roman" w:hAnsi="Times New Roman" w:cs="Times New Roman" w:hint="eastAsia"/>
          <w:sz w:val="22"/>
        </w:rPr>
        <w:t>the Halal countries.</w:t>
      </w:r>
    </w:p>
    <w:p w:rsidR="00A73ECA" w:rsidRPr="007F7CBC" w:rsidRDefault="00755B18" w:rsidP="00DA2251">
      <w:pPr>
        <w:spacing w:line="240" w:lineRule="auto"/>
        <w:rPr>
          <w:rFonts w:ascii="Times New Roman" w:hAnsi="Times New Roman" w:cs="Times New Roman"/>
          <w:sz w:val="22"/>
        </w:rPr>
      </w:pPr>
      <w:r w:rsidRPr="007F7CBC">
        <w:rPr>
          <w:rFonts w:ascii="Times New Roman" w:hAnsi="Times New Roman" w:cs="Times New Roman" w:hint="eastAsia"/>
          <w:sz w:val="22"/>
        </w:rPr>
        <w:t xml:space="preserve">The event, 2016 Halal Korea Matching Fair, is specially designed to provide a space for interaction between foreign buyers and Korean companies. It would be the valuable time for buyers that they can meet </w:t>
      </w:r>
      <w:r w:rsidR="00A55CD7" w:rsidRPr="007F7CBC">
        <w:rPr>
          <w:rFonts w:ascii="Times New Roman" w:hAnsi="Times New Roman" w:cs="Times New Roman" w:hint="eastAsia"/>
          <w:sz w:val="22"/>
        </w:rPr>
        <w:t xml:space="preserve">a </w:t>
      </w:r>
      <w:r w:rsidR="00A55CD7" w:rsidRPr="007F7CBC">
        <w:rPr>
          <w:rFonts w:ascii="Times New Roman" w:hAnsi="Times New Roman" w:cs="Times New Roman"/>
          <w:sz w:val="22"/>
        </w:rPr>
        <w:t>variety</w:t>
      </w:r>
      <w:r w:rsidR="00A55CD7" w:rsidRPr="007F7CBC">
        <w:rPr>
          <w:rFonts w:ascii="Times New Roman" w:hAnsi="Times New Roman" w:cs="Times New Roman" w:hint="eastAsia"/>
          <w:sz w:val="22"/>
        </w:rPr>
        <w:t xml:space="preserve"> of products which have powerful potentiality in the Halal market.</w:t>
      </w:r>
    </w:p>
    <w:p w:rsidR="00340A58" w:rsidRDefault="00C72170" w:rsidP="002B56CA">
      <w:pPr>
        <w:spacing w:line="240" w:lineRule="auto"/>
        <w:rPr>
          <w:rFonts w:ascii="Times New Roman" w:hAnsi="Times New Roman" w:cs="Times New Roman"/>
          <w:sz w:val="22"/>
        </w:rPr>
      </w:pPr>
      <w:r w:rsidRPr="007F7CBC">
        <w:rPr>
          <w:rFonts w:ascii="Times New Roman" w:hAnsi="Times New Roman" w:cs="Times New Roman" w:hint="eastAsia"/>
          <w:sz w:val="22"/>
        </w:rPr>
        <w:t>If you are interested in Korean companies in</w:t>
      </w:r>
      <w:r w:rsidRPr="007F7CBC">
        <w:rPr>
          <w:rFonts w:ascii="Times New Roman" w:hAnsi="Times New Roman" w:cs="Times New Roman"/>
          <w:sz w:val="22"/>
        </w:rPr>
        <w:t xml:space="preserve"> Halal market</w:t>
      </w:r>
      <w:r w:rsidRPr="007F7CBC">
        <w:rPr>
          <w:rFonts w:ascii="Times New Roman" w:hAnsi="Times New Roman" w:cs="Times New Roman" w:hint="eastAsia"/>
          <w:sz w:val="22"/>
        </w:rPr>
        <w:t>, please join us at this event where you can expand your business and global networks as well!</w:t>
      </w:r>
    </w:p>
    <w:p w:rsidR="00D0531A" w:rsidRPr="00CA16D6" w:rsidRDefault="00D0531A" w:rsidP="002B56CA">
      <w:pPr>
        <w:spacing w:line="240" w:lineRule="auto"/>
        <w:rPr>
          <w:rFonts w:ascii="Times New Roman" w:hAnsi="Times New Roman" w:cs="Times New Roman"/>
          <w:sz w:val="22"/>
        </w:rPr>
      </w:pPr>
    </w:p>
    <w:p w:rsidR="00FF7F34" w:rsidRPr="002D5CBE" w:rsidRDefault="00FF7F34" w:rsidP="00FF7F34">
      <w:pPr>
        <w:pStyle w:val="a6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</w:rPr>
      </w:pPr>
      <w:r w:rsidRPr="002D5CBE">
        <w:rPr>
          <w:rFonts w:ascii="Times New Roman" w:hAnsi="Times New Roman" w:cs="Times New Roman" w:hint="eastAsia"/>
          <w:sz w:val="28"/>
        </w:rPr>
        <w:t>Event Outline</w:t>
      </w:r>
    </w:p>
    <w:tbl>
      <w:tblPr>
        <w:tblW w:w="8931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32"/>
        <w:gridCol w:w="7199"/>
      </w:tblGrid>
      <w:tr w:rsidR="002D5CBE" w:rsidRPr="000D7867" w:rsidTr="00DA318F">
        <w:trPr>
          <w:trHeight w:val="541"/>
          <w:jc w:val="center"/>
        </w:trPr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2D5CBE" w:rsidRPr="002D5CBE" w:rsidRDefault="002D5CB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 w:rsidRPr="002D5CBE"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  <w:t>Title</w:t>
            </w:r>
          </w:p>
        </w:tc>
        <w:tc>
          <w:tcPr>
            <w:tcW w:w="7199" w:type="dxa"/>
            <w:vAlign w:val="center"/>
          </w:tcPr>
          <w:p w:rsidR="002D5CBE" w:rsidRPr="001113DD" w:rsidRDefault="002D5CBE" w:rsidP="00AD4488">
            <w:pPr>
              <w:spacing w:after="0"/>
              <w:rPr>
                <w:rFonts w:ascii="Times New Roman" w:eastAsia="맑은 고딕" w:hAnsi="Times New Roman" w:cs="Times New Roman"/>
                <w:sz w:val="22"/>
              </w:rPr>
            </w:pPr>
            <w:r w:rsidRPr="001113DD">
              <w:rPr>
                <w:rFonts w:ascii="Times New Roman" w:eastAsia="맑은 고딕" w:hAnsi="Times New Roman" w:cs="Times New Roman"/>
                <w:sz w:val="22"/>
              </w:rPr>
              <w:t>2016 HALAL KOREA MATCHING FAIR</w:t>
            </w:r>
          </w:p>
        </w:tc>
      </w:tr>
      <w:tr w:rsidR="002D5CBE" w:rsidRPr="000D7867" w:rsidTr="00DA318F">
        <w:trPr>
          <w:trHeight w:val="541"/>
          <w:jc w:val="center"/>
        </w:trPr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2D5CBE" w:rsidRPr="002D5CBE" w:rsidRDefault="002D5CB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 w:rsidRPr="002D5CBE"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  <w:t>Dates</w:t>
            </w:r>
          </w:p>
        </w:tc>
        <w:tc>
          <w:tcPr>
            <w:tcW w:w="7199" w:type="dxa"/>
            <w:vAlign w:val="center"/>
          </w:tcPr>
          <w:p w:rsidR="002D5CBE" w:rsidRPr="002D5CBE" w:rsidRDefault="002D5CBE" w:rsidP="0061509E">
            <w:pPr>
              <w:spacing w:after="0"/>
              <w:rPr>
                <w:rFonts w:ascii="Times New Roman" w:eastAsia="맑은 고딕" w:hAnsi="Times New Roman" w:cs="Times New Roman"/>
                <w:sz w:val="22"/>
              </w:rPr>
            </w:pPr>
            <w:r w:rsidRPr="002D5CBE">
              <w:rPr>
                <w:rFonts w:ascii="Times New Roman" w:eastAsia="맑은 고딕" w:hAnsi="Times New Roman" w:cs="Times New Roman"/>
                <w:sz w:val="22"/>
              </w:rPr>
              <w:t>2016.</w:t>
            </w:r>
            <w:r w:rsidR="0061509E">
              <w:rPr>
                <w:rFonts w:ascii="Times New Roman" w:eastAsia="맑은 고딕" w:hAnsi="Times New Roman" w:cs="Times New Roman" w:hint="eastAsia"/>
                <w:sz w:val="22"/>
              </w:rPr>
              <w:t xml:space="preserve"> July </w:t>
            </w:r>
            <w:r w:rsidRPr="002D5CBE">
              <w:rPr>
                <w:rFonts w:ascii="Times New Roman" w:eastAsia="맑은 고딕" w:hAnsi="Times New Roman" w:cs="Times New Roman"/>
                <w:sz w:val="22"/>
              </w:rPr>
              <w:t>21</w:t>
            </w:r>
            <w:r w:rsidR="0061509E" w:rsidRPr="0061509E">
              <w:rPr>
                <w:rFonts w:ascii="Times New Roman" w:eastAsia="맑은 고딕" w:hAnsi="Times New Roman" w:cs="Times New Roman" w:hint="eastAsia"/>
                <w:sz w:val="22"/>
                <w:vertAlign w:val="superscript"/>
              </w:rPr>
              <w:t>st</w:t>
            </w:r>
            <w:r w:rsidR="006E221D">
              <w:rPr>
                <w:rFonts w:ascii="Times New Roman" w:eastAsia="맑은 고딕" w:hAnsi="Times New Roman" w:cs="Times New Roman"/>
                <w:sz w:val="22"/>
              </w:rPr>
              <w:t xml:space="preserve"> (Thu</w:t>
            </w:r>
            <w:r w:rsidRPr="002D5CBE">
              <w:rPr>
                <w:rFonts w:ascii="Times New Roman" w:eastAsia="맑은 고딕" w:hAnsi="Times New Roman" w:cs="Times New Roman"/>
                <w:sz w:val="22"/>
              </w:rPr>
              <w:t>.) ~ 22</w:t>
            </w:r>
            <w:r w:rsidR="0061509E" w:rsidRPr="0061509E">
              <w:rPr>
                <w:rFonts w:ascii="Times New Roman" w:eastAsia="맑은 고딕" w:hAnsi="Times New Roman" w:cs="Times New Roman" w:hint="eastAsia"/>
                <w:sz w:val="22"/>
                <w:vertAlign w:val="superscript"/>
              </w:rPr>
              <w:t>nd</w:t>
            </w:r>
            <w:r w:rsidRPr="002D5CBE">
              <w:rPr>
                <w:rFonts w:ascii="Times New Roman" w:eastAsia="맑은 고딕" w:hAnsi="Times New Roman" w:cs="Times New Roman"/>
                <w:sz w:val="22"/>
              </w:rPr>
              <w:t xml:space="preserve"> (Fri.)</w:t>
            </w:r>
            <w:r w:rsidR="001113DD">
              <w:rPr>
                <w:rFonts w:ascii="Times New Roman" w:eastAsia="맑은 고딕" w:hAnsi="Times New Roman" w:cs="Times New Roman" w:hint="eastAsia"/>
                <w:sz w:val="22"/>
              </w:rPr>
              <w:t xml:space="preserve"> </w:t>
            </w:r>
            <w:r w:rsidRPr="002D5CBE">
              <w:rPr>
                <w:rFonts w:ascii="Times New Roman" w:eastAsia="맑은 고딕" w:hAnsi="Times New Roman" w:cs="Times New Roman"/>
                <w:sz w:val="22"/>
              </w:rPr>
              <w:t>2</w:t>
            </w:r>
            <w:r w:rsidR="00F470DC">
              <w:rPr>
                <w:rFonts w:ascii="Times New Roman" w:eastAsia="맑은 고딕" w:hAnsi="Times New Roman" w:cs="Times New Roman" w:hint="eastAsia"/>
                <w:sz w:val="22"/>
              </w:rPr>
              <w:t xml:space="preserve"> </w:t>
            </w:r>
            <w:r w:rsidRPr="002D5CBE">
              <w:rPr>
                <w:rFonts w:ascii="Times New Roman" w:eastAsia="맑은 고딕" w:hAnsi="Times New Roman" w:cs="Times New Roman"/>
                <w:sz w:val="22"/>
              </w:rPr>
              <w:t>days</w:t>
            </w:r>
            <w:r w:rsidR="007122C9">
              <w:rPr>
                <w:rFonts w:ascii="Times New Roman" w:eastAsia="맑은 고딕" w:hAnsi="Times New Roman" w:cs="Times New Roman" w:hint="eastAsia"/>
                <w:sz w:val="22"/>
              </w:rPr>
              <w:t xml:space="preserve"> 9:30~17:00</w:t>
            </w:r>
          </w:p>
        </w:tc>
        <w:bookmarkStart w:id="1" w:name="#7cadcb5e"/>
        <w:bookmarkEnd w:id="1"/>
      </w:tr>
      <w:tr w:rsidR="002D5CBE" w:rsidRPr="000D7867" w:rsidTr="00DA318F">
        <w:trPr>
          <w:trHeight w:val="541"/>
          <w:jc w:val="center"/>
        </w:trPr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2D5CBE" w:rsidRPr="002D5CBE" w:rsidRDefault="002D5CB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 w:rsidRPr="002D5CBE"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  <w:t>Venue</w:t>
            </w:r>
          </w:p>
        </w:tc>
        <w:tc>
          <w:tcPr>
            <w:tcW w:w="7199" w:type="dxa"/>
            <w:vAlign w:val="center"/>
          </w:tcPr>
          <w:p w:rsidR="002D5CBE" w:rsidRPr="002D5CBE" w:rsidRDefault="009C2834" w:rsidP="00AD4488">
            <w:pPr>
              <w:spacing w:after="0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SETEC, Seoul, Korea</w:t>
            </w:r>
          </w:p>
        </w:tc>
      </w:tr>
      <w:tr w:rsidR="002D5CBE" w:rsidRPr="000D7867" w:rsidTr="00DA318F">
        <w:trPr>
          <w:trHeight w:val="541"/>
          <w:jc w:val="center"/>
        </w:trPr>
        <w:tc>
          <w:tcPr>
            <w:tcW w:w="173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5CBE" w:rsidRPr="002D5CBE" w:rsidRDefault="00F470DC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0"/>
              </w:rPr>
              <w:t>Host</w:t>
            </w:r>
          </w:p>
        </w:tc>
        <w:tc>
          <w:tcPr>
            <w:tcW w:w="7199" w:type="dxa"/>
            <w:tcBorders>
              <w:bottom w:val="single" w:sz="6" w:space="0" w:color="auto"/>
            </w:tcBorders>
            <w:vAlign w:val="center"/>
          </w:tcPr>
          <w:p w:rsidR="002D5CBE" w:rsidRPr="002D5CBE" w:rsidRDefault="001113DD" w:rsidP="00AD4488">
            <w:pPr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Small and Medium Business Administration</w:t>
            </w:r>
          </w:p>
        </w:tc>
      </w:tr>
      <w:tr w:rsidR="00DA2251" w:rsidRPr="000D7867" w:rsidTr="00DA2251">
        <w:trPr>
          <w:trHeight w:val="749"/>
          <w:jc w:val="center"/>
        </w:trPr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DA2251" w:rsidRPr="002D5CBE" w:rsidRDefault="00DA2251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 w:rsidRPr="002D5CBE"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  <w:t>Participants</w:t>
            </w:r>
          </w:p>
        </w:tc>
        <w:tc>
          <w:tcPr>
            <w:tcW w:w="7199" w:type="dxa"/>
            <w:vAlign w:val="center"/>
          </w:tcPr>
          <w:p w:rsidR="00DA2251" w:rsidRPr="002D5CBE" w:rsidRDefault="00DA2251" w:rsidP="00AD4488">
            <w:pPr>
              <w:spacing w:after="0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Foreign big buyers who are interested in Halal goods (around 120 people),</w:t>
            </w:r>
          </w:p>
          <w:p w:rsidR="00DA2251" w:rsidRPr="002D5CBE" w:rsidRDefault="00DA2251" w:rsidP="00A73ECA">
            <w:pPr>
              <w:spacing w:after="0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Promising Korean companies working in Halal market (around 500 people)</w:t>
            </w:r>
          </w:p>
        </w:tc>
      </w:tr>
      <w:tr w:rsidR="002B56CA" w:rsidRPr="000D7867" w:rsidTr="00DA2251">
        <w:trPr>
          <w:trHeight w:val="749"/>
          <w:jc w:val="center"/>
        </w:trPr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2B56CA" w:rsidRPr="002D5CBE" w:rsidRDefault="002B56CA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0"/>
              </w:rPr>
              <w:t>Category</w:t>
            </w:r>
          </w:p>
        </w:tc>
        <w:tc>
          <w:tcPr>
            <w:tcW w:w="7199" w:type="dxa"/>
            <w:vAlign w:val="center"/>
          </w:tcPr>
          <w:p w:rsidR="002B56CA" w:rsidRDefault="002B56CA" w:rsidP="00AD4488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Food(Health/Functional Food), </w:t>
            </w:r>
            <w:r w:rsidR="00D0531A">
              <w:rPr>
                <w:rFonts w:ascii="Times New Roman" w:hAnsi="Times New Roman" w:cs="Times New Roman" w:hint="eastAsia"/>
                <w:sz w:val="22"/>
              </w:rPr>
              <w:t xml:space="preserve">Kitchen Supplies, Clothing/textile products, Baby products, Cosmetics/Health care, Interior Supplies(wallpaper, digital door </w:t>
            </w:r>
            <w:r w:rsidR="00D0531A">
              <w:rPr>
                <w:rFonts w:ascii="Times New Roman" w:hAnsi="Times New Roman" w:cs="Times New Roman"/>
                <w:sz w:val="22"/>
              </w:rPr>
              <w:t>–</w:t>
            </w:r>
            <w:r w:rsidR="00D0531A">
              <w:rPr>
                <w:rFonts w:ascii="Times New Roman" w:hAnsi="Times New Roman" w:cs="Times New Roman" w:hint="eastAsia"/>
                <w:sz w:val="22"/>
              </w:rPr>
              <w:t>rock system etc.), Fashion(Glasses, J</w:t>
            </w:r>
            <w:r w:rsidR="00D0531A">
              <w:rPr>
                <w:rFonts w:ascii="Times New Roman" w:hAnsi="Times New Roman" w:cs="Times New Roman"/>
                <w:sz w:val="22"/>
              </w:rPr>
              <w:t>ewelry</w:t>
            </w:r>
            <w:r w:rsidR="00D0531A">
              <w:rPr>
                <w:rFonts w:ascii="Times New Roman" w:hAnsi="Times New Roman" w:cs="Times New Roman" w:hint="eastAsia"/>
                <w:sz w:val="22"/>
              </w:rPr>
              <w:t xml:space="preserve">, Watch, Bags etc.), Home Electronic appliances and Tool supplies, Mobile game, Messenger apps, IT Contents, Daily supplies etc. </w:t>
            </w:r>
          </w:p>
        </w:tc>
      </w:tr>
    </w:tbl>
    <w:p w:rsidR="002D5CBE" w:rsidRPr="00CA16D6" w:rsidRDefault="002D5CBE" w:rsidP="002D5CBE">
      <w:pPr>
        <w:rPr>
          <w:rFonts w:ascii="Times New Roman" w:hAnsi="Times New Roman" w:cs="Times New Roman"/>
          <w:sz w:val="22"/>
        </w:rPr>
      </w:pPr>
    </w:p>
    <w:p w:rsidR="008F0674" w:rsidRDefault="008F0674" w:rsidP="008F0674">
      <w:pPr>
        <w:pStyle w:val="a6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470DC">
        <w:rPr>
          <w:rFonts w:ascii="Times New Roman" w:hAnsi="Times New Roman" w:cs="Times New Roman" w:hint="eastAsia"/>
          <w:sz w:val="28"/>
          <w:szCs w:val="28"/>
        </w:rPr>
        <w:t>Programs</w:t>
      </w:r>
    </w:p>
    <w:tbl>
      <w:tblPr>
        <w:tblW w:w="8931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1"/>
        <w:gridCol w:w="1515"/>
        <w:gridCol w:w="2737"/>
        <w:gridCol w:w="882"/>
        <w:gridCol w:w="2946"/>
      </w:tblGrid>
      <w:tr w:rsidR="001B207E" w:rsidRPr="000D7867" w:rsidTr="00DA2251">
        <w:trPr>
          <w:trHeight w:val="387"/>
          <w:jc w:val="center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4"/>
              </w:rPr>
            </w:pPr>
            <w:r w:rsidRPr="0020353D">
              <w:rPr>
                <w:rFonts w:ascii="Times New Roman" w:eastAsia="맑은 고딕" w:hAnsi="Times New Roman" w:cs="Times New Roman" w:hint="eastAsia"/>
                <w:b/>
                <w:sz w:val="24"/>
              </w:rPr>
              <w:t>7/21</w:t>
            </w:r>
          </w:p>
          <w:p w:rsidR="007122C9" w:rsidRPr="0020353D" w:rsidRDefault="007122C9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</w:rPr>
              <w:t>Thu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07E" w:rsidRPr="0020353D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4"/>
              </w:rPr>
            </w:pPr>
            <w:r w:rsidRPr="0020353D">
              <w:rPr>
                <w:rFonts w:ascii="Times New Roman" w:eastAsia="맑은 고딕" w:hAnsi="Times New Roman" w:cs="Times New Roman" w:hint="eastAsia"/>
                <w:b/>
                <w:sz w:val="24"/>
              </w:rPr>
              <w:t>Time</w:t>
            </w:r>
          </w:p>
        </w:tc>
        <w:tc>
          <w:tcPr>
            <w:tcW w:w="2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07E" w:rsidRPr="0020353D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4"/>
              </w:rPr>
            </w:pPr>
            <w:r w:rsidRPr="0020353D">
              <w:rPr>
                <w:rFonts w:ascii="Times New Roman" w:eastAsia="맑은 고딕" w:hAnsi="Times New Roman" w:cs="Times New Roman" w:hint="eastAsia"/>
                <w:b/>
                <w:sz w:val="24"/>
              </w:rPr>
              <w:t>Program</w:t>
            </w:r>
          </w:p>
        </w:tc>
        <w:tc>
          <w:tcPr>
            <w:tcW w:w="8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4"/>
              </w:rPr>
            </w:pPr>
            <w:r w:rsidRPr="0020353D">
              <w:rPr>
                <w:rFonts w:ascii="Times New Roman" w:eastAsia="맑은 고딕" w:hAnsi="Times New Roman" w:cs="Times New Roman" w:hint="eastAsia"/>
                <w:b/>
                <w:sz w:val="24"/>
              </w:rPr>
              <w:t>7/22</w:t>
            </w:r>
          </w:p>
          <w:p w:rsidR="007122C9" w:rsidRPr="0020353D" w:rsidRDefault="007122C9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</w:rPr>
              <w:t>Fri</w:t>
            </w:r>
          </w:p>
        </w:tc>
        <w:tc>
          <w:tcPr>
            <w:tcW w:w="29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07E" w:rsidRPr="0020353D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4"/>
              </w:rPr>
            </w:pPr>
            <w:r w:rsidRPr="0020353D">
              <w:rPr>
                <w:rFonts w:ascii="Times New Roman" w:eastAsia="맑은 고딕" w:hAnsi="Times New Roman" w:cs="Times New Roman" w:hint="eastAsia"/>
                <w:b/>
                <w:sz w:val="24"/>
              </w:rPr>
              <w:t>Program</w:t>
            </w:r>
          </w:p>
        </w:tc>
      </w:tr>
      <w:tr w:rsidR="00A30F03" w:rsidRPr="000D7867" w:rsidTr="004907F7">
        <w:trPr>
          <w:trHeight w:val="637"/>
          <w:jc w:val="center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0F03" w:rsidRPr="001B207E" w:rsidRDefault="00A30F03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F03" w:rsidRPr="001B207E" w:rsidRDefault="00A30F03" w:rsidP="0063396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09:30-11:30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F03" w:rsidRPr="001B207E" w:rsidRDefault="00A30F03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1:1 Business Matching</w:t>
            </w:r>
          </w:p>
        </w:tc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0F03" w:rsidRPr="001B207E" w:rsidRDefault="00A30F03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F03" w:rsidRPr="001B207E" w:rsidRDefault="00A30F03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1:1 Business Matching      (09:30-12:00)</w:t>
            </w:r>
          </w:p>
        </w:tc>
      </w:tr>
      <w:tr w:rsidR="00A30F03" w:rsidRPr="000D7867" w:rsidTr="00DA2251">
        <w:trPr>
          <w:trHeight w:val="430"/>
          <w:jc w:val="center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0F03" w:rsidRPr="001B207E" w:rsidRDefault="00A30F03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F03" w:rsidRPr="001B207E" w:rsidRDefault="00A30F03" w:rsidP="00C62BCB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11:30-12:00</w:t>
            </w:r>
          </w:p>
        </w:tc>
        <w:tc>
          <w:tcPr>
            <w:tcW w:w="2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F03" w:rsidRPr="001B207E" w:rsidRDefault="00A30F03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Opening Ceremony</w:t>
            </w:r>
          </w:p>
        </w:tc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0F03" w:rsidRPr="001B207E" w:rsidRDefault="00A30F03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946" w:type="dxa"/>
            <w:vMerge w:val="restart"/>
            <w:tcBorders>
              <w:left w:val="single" w:sz="12" w:space="0" w:color="auto"/>
            </w:tcBorders>
            <w:vAlign w:val="center"/>
          </w:tcPr>
          <w:p w:rsidR="00A30F03" w:rsidRPr="001B207E" w:rsidRDefault="00A30F03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Lunch (12:00-13:30)</w:t>
            </w:r>
          </w:p>
        </w:tc>
      </w:tr>
      <w:tr w:rsidR="00A30F03" w:rsidRPr="000D7867" w:rsidTr="00DA2251">
        <w:trPr>
          <w:trHeight w:val="430"/>
          <w:jc w:val="center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0F03" w:rsidRPr="001B207E" w:rsidRDefault="00A30F03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F03" w:rsidRDefault="00A30F03" w:rsidP="00C62BCB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12:00-13:30</w:t>
            </w:r>
          </w:p>
        </w:tc>
        <w:tc>
          <w:tcPr>
            <w:tcW w:w="2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F03" w:rsidRDefault="00A30F03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Welcome Reception</w:t>
            </w:r>
          </w:p>
        </w:tc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0F03" w:rsidRPr="001B207E" w:rsidRDefault="00A30F03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A30F03" w:rsidRDefault="00A30F03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1B207E" w:rsidRPr="000D7867" w:rsidTr="00DA2251">
        <w:trPr>
          <w:trHeight w:val="514"/>
          <w:jc w:val="center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5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07E" w:rsidRPr="001B207E" w:rsidRDefault="00A30F03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13</w:t>
            </w:r>
            <w:r w:rsidR="007122C9">
              <w:rPr>
                <w:rFonts w:ascii="Times New Roman" w:eastAsia="맑은 고딕" w:hAnsi="Times New Roman" w:cs="Times New Roman" w:hint="eastAsia"/>
                <w:sz w:val="22"/>
              </w:rPr>
              <w:t>:30-17</w:t>
            </w:r>
            <w:r w:rsidR="001B207E">
              <w:rPr>
                <w:rFonts w:ascii="Times New Roman" w:eastAsia="맑은 고딕" w:hAnsi="Times New Roman" w:cs="Times New Roman" w:hint="eastAsia"/>
                <w:sz w:val="22"/>
              </w:rPr>
              <w:t>:00</w:t>
            </w:r>
          </w:p>
        </w:tc>
        <w:tc>
          <w:tcPr>
            <w:tcW w:w="2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1:1 Business Matching</w:t>
            </w:r>
          </w:p>
        </w:tc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946" w:type="dxa"/>
            <w:vMerge w:val="restart"/>
            <w:tcBorders>
              <w:left w:val="single" w:sz="12" w:space="0" w:color="auto"/>
            </w:tcBorders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1:1 Business Matching</w:t>
            </w:r>
          </w:p>
        </w:tc>
      </w:tr>
      <w:tr w:rsidR="001B207E" w:rsidRPr="000D7867" w:rsidTr="00DA2251">
        <w:trPr>
          <w:trHeight w:val="662"/>
          <w:jc w:val="center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07E" w:rsidRPr="001B207E" w:rsidRDefault="0020353D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Seminar Session     (14:00-16:00)</w:t>
            </w:r>
          </w:p>
        </w:tc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1B207E" w:rsidRPr="000D7867" w:rsidTr="00DA2251">
        <w:trPr>
          <w:trHeight w:val="408"/>
          <w:jc w:val="center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</w:t>
            </w:r>
            <w:r>
              <w:rPr>
                <w:rFonts w:ascii="Times New Roman" w:eastAsia="맑은 고딕" w:hAnsi="Times New Roman" w:cs="Times New Roman" w:hint="eastAsia"/>
                <w:sz w:val="22"/>
              </w:rPr>
              <w:t>ll day</w:t>
            </w:r>
          </w:p>
        </w:tc>
        <w:tc>
          <w:tcPr>
            <w:tcW w:w="2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07E" w:rsidRPr="001B207E" w:rsidRDefault="000B707C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Exhibitor showcase</w:t>
            </w:r>
          </w:p>
        </w:tc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946" w:type="dxa"/>
            <w:tcBorders>
              <w:left w:val="single" w:sz="12" w:space="0" w:color="auto"/>
            </w:tcBorders>
            <w:vAlign w:val="center"/>
          </w:tcPr>
          <w:p w:rsidR="001B207E" w:rsidRPr="001B207E" w:rsidRDefault="000B707C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Exhibitor showcase</w:t>
            </w:r>
          </w:p>
        </w:tc>
      </w:tr>
      <w:tr w:rsidR="001B207E" w:rsidRPr="000D7867" w:rsidTr="006920C8">
        <w:trPr>
          <w:trHeight w:val="749"/>
          <w:jc w:val="center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</w:t>
            </w:r>
            <w:r>
              <w:rPr>
                <w:rFonts w:ascii="Times New Roman" w:eastAsia="맑은 고딕" w:hAnsi="Times New Roman" w:cs="Times New Roman" w:hint="eastAsia"/>
                <w:sz w:val="22"/>
              </w:rPr>
              <w:t>ll day</w:t>
            </w:r>
          </w:p>
        </w:tc>
        <w:tc>
          <w:tcPr>
            <w:tcW w:w="2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07E" w:rsidRPr="001B207E" w:rsidRDefault="0020353D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 xml:space="preserve">Memorandum </w:t>
            </w:r>
            <w:r w:rsidR="009C2834">
              <w:rPr>
                <w:rFonts w:ascii="Times New Roman" w:eastAsia="맑은 고딕" w:hAnsi="Times New Roman" w:cs="Times New Roman" w:hint="eastAsia"/>
                <w:sz w:val="22"/>
              </w:rPr>
              <w:t>o</w:t>
            </w:r>
            <w:r>
              <w:rPr>
                <w:rFonts w:ascii="Times New Roman" w:eastAsia="맑은 고딕" w:hAnsi="Times New Roman" w:cs="Times New Roman" w:hint="eastAsia"/>
                <w:sz w:val="22"/>
              </w:rPr>
              <w:t>f Understanding (MOU)</w:t>
            </w:r>
          </w:p>
        </w:tc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07E" w:rsidRPr="001B207E" w:rsidRDefault="001B207E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946" w:type="dxa"/>
            <w:tcBorders>
              <w:left w:val="single" w:sz="12" w:space="0" w:color="auto"/>
            </w:tcBorders>
            <w:vAlign w:val="center"/>
          </w:tcPr>
          <w:p w:rsidR="001B207E" w:rsidRPr="001B207E" w:rsidRDefault="0020353D" w:rsidP="00AD4488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 xml:space="preserve">Memorandum </w:t>
            </w:r>
            <w:r w:rsidR="009C2834">
              <w:rPr>
                <w:rFonts w:ascii="Times New Roman" w:eastAsia="맑은 고딕" w:hAnsi="Times New Roman" w:cs="Times New Roman" w:hint="eastAsia"/>
                <w:sz w:val="22"/>
              </w:rPr>
              <w:t>o</w:t>
            </w:r>
            <w:r>
              <w:rPr>
                <w:rFonts w:ascii="Times New Roman" w:eastAsia="맑은 고딕" w:hAnsi="Times New Roman" w:cs="Times New Roman" w:hint="eastAsia"/>
                <w:sz w:val="22"/>
              </w:rPr>
              <w:t>f Understanding (MOU)</w:t>
            </w:r>
          </w:p>
        </w:tc>
      </w:tr>
    </w:tbl>
    <w:p w:rsidR="00D0531A" w:rsidRDefault="00D0531A" w:rsidP="00A30F03">
      <w:pPr>
        <w:rPr>
          <w:rFonts w:ascii="Times New Roman" w:hAnsi="Times New Roman" w:cs="Times New Roman"/>
          <w:sz w:val="28"/>
        </w:rPr>
      </w:pPr>
    </w:p>
    <w:p w:rsidR="00D955F9" w:rsidRPr="00D0531A" w:rsidRDefault="000B707C" w:rsidP="00D0531A">
      <w:pPr>
        <w:pStyle w:val="a6"/>
        <w:numPr>
          <w:ilvl w:val="0"/>
          <w:numId w:val="20"/>
        </w:numPr>
        <w:ind w:leftChars="0"/>
        <w:rPr>
          <w:rFonts w:ascii="Times New Roman" w:hAnsi="Times New Roman" w:cs="Times New Roman"/>
          <w:sz w:val="28"/>
        </w:rPr>
      </w:pPr>
      <w:r w:rsidRPr="00D0531A">
        <w:rPr>
          <w:rFonts w:ascii="Times New Roman" w:hAnsi="Times New Roman" w:cs="Times New Roman" w:hint="eastAsia"/>
          <w:sz w:val="28"/>
        </w:rPr>
        <w:t>Service offer to Buyers</w:t>
      </w:r>
      <w:r w:rsidR="002D059B" w:rsidRPr="00D0531A">
        <w:rPr>
          <w:rFonts w:ascii="Times New Roman" w:hAnsi="Times New Roman" w:cs="Times New Roman" w:hint="eastAsia"/>
          <w:sz w:val="28"/>
        </w:rPr>
        <w:t xml:space="preserve"> (*one person per company)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281"/>
      </w:tblGrid>
      <w:tr w:rsidR="004C4BA9" w:rsidRPr="000B707C" w:rsidTr="00DA2251">
        <w:trPr>
          <w:trHeight w:val="2095"/>
          <w:jc w:val="center"/>
        </w:trPr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4C4BA9" w:rsidRPr="002D5CBE" w:rsidRDefault="004C4BA9" w:rsidP="00340A58">
            <w:pPr>
              <w:spacing w:before="240" w:line="240" w:lineRule="auto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0"/>
              </w:rPr>
              <w:t>Transportation</w:t>
            </w:r>
          </w:p>
        </w:tc>
        <w:tc>
          <w:tcPr>
            <w:tcW w:w="7281" w:type="dxa"/>
            <w:vAlign w:val="center"/>
          </w:tcPr>
          <w:p w:rsidR="004C4BA9" w:rsidRDefault="000B707C" w:rsidP="00DA2251">
            <w:pPr>
              <w:pStyle w:val="a6"/>
              <w:numPr>
                <w:ilvl w:val="0"/>
                <w:numId w:val="14"/>
              </w:numPr>
              <w:spacing w:before="240"/>
              <w:ind w:leftChars="0"/>
              <w:rPr>
                <w:rFonts w:ascii="Times New Roman" w:hAnsi="Times New Roman" w:cs="Times New Roman"/>
                <w:sz w:val="22"/>
              </w:rPr>
            </w:pPr>
            <w:r w:rsidRPr="000043FA">
              <w:rPr>
                <w:rFonts w:ascii="Times New Roman" w:hAnsi="Times New Roman" w:cs="Times New Roman" w:hint="eastAsia"/>
                <w:sz w:val="22"/>
              </w:rPr>
              <w:t>One round trip air fare on economy class</w:t>
            </w:r>
          </w:p>
          <w:p w:rsidR="007122C9" w:rsidRPr="007122C9" w:rsidRDefault="00CA16D6" w:rsidP="007122C9">
            <w:pPr>
              <w:pStyle w:val="ab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*The </w:t>
            </w:r>
            <w:r w:rsidR="00492713">
              <w:rPr>
                <w:rFonts w:ascii="Times New Roman" w:hAnsi="Times New Roman" w:cs="Times New Roman" w:hint="eastAsia"/>
                <w:color w:val="FF0000"/>
                <w:szCs w:val="20"/>
              </w:rPr>
              <w:t>L</w:t>
            </w:r>
            <w:r w:rsidR="0023502B"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imited </w:t>
            </w:r>
            <w:r w:rsidR="00492713">
              <w:rPr>
                <w:rFonts w:ascii="Times New Roman" w:hAnsi="Times New Roman" w:cs="Times New Roman" w:hint="eastAsia"/>
                <w:color w:val="FF0000"/>
                <w:szCs w:val="20"/>
              </w:rPr>
              <w:t>Price O</w:t>
            </w:r>
            <w:r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ffered </w:t>
            </w:r>
            <w:r w:rsidR="0023502B">
              <w:rPr>
                <w:rFonts w:ascii="Times New Roman" w:hAnsi="Times New Roman" w:cs="Times New Roman" w:hint="eastAsia"/>
                <w:color w:val="FF0000"/>
                <w:szCs w:val="20"/>
              </w:rPr>
              <w:t>(Maximum price)</w:t>
            </w:r>
          </w:p>
          <w:p w:rsidR="00FE5FCF" w:rsidRDefault="007122C9" w:rsidP="007122C9">
            <w:pPr>
              <w:pStyle w:val="ab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CA16D6"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Asia: USD </w:t>
            </w:r>
            <w:r w:rsidR="0023502B">
              <w:rPr>
                <w:rFonts w:ascii="Times New Roman" w:hAnsi="Times New Roman" w:cs="Times New Roman" w:hint="eastAsia"/>
                <w:color w:val="FF0000"/>
                <w:szCs w:val="20"/>
              </w:rPr>
              <w:t>550</w:t>
            </w:r>
            <w:r w:rsidRPr="00CA16D6"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 / </w:t>
            </w:r>
            <w:r w:rsidRPr="00CA16D6">
              <w:rPr>
                <w:rFonts w:ascii="Times New Roman" w:hAnsi="Times New Roman" w:cs="Times New Roman"/>
                <w:color w:val="FF0000"/>
                <w:szCs w:val="20"/>
              </w:rPr>
              <w:t>North</w:t>
            </w:r>
            <w:r w:rsidRPr="00CA16D6"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 Africa:</w:t>
            </w:r>
            <w:r w:rsidR="0023502B"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 USD 1,5</w:t>
            </w:r>
            <w:r w:rsidR="000044DE" w:rsidRPr="00CA16D6"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00 </w:t>
            </w:r>
            <w:r w:rsidRPr="00CA16D6"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/ Iran, Central Asia: </w:t>
            </w:r>
            <w:r w:rsidR="0023502B">
              <w:rPr>
                <w:rFonts w:ascii="Times New Roman" w:hAnsi="Times New Roman" w:cs="Times New Roman" w:hint="eastAsia"/>
                <w:color w:val="FF0000"/>
                <w:szCs w:val="20"/>
              </w:rPr>
              <w:t>USD 1,3</w:t>
            </w:r>
            <w:r w:rsidR="000044DE" w:rsidRPr="00CA16D6"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00 </w:t>
            </w:r>
            <w:r w:rsidRPr="00CA16D6">
              <w:rPr>
                <w:rFonts w:ascii="Times New Roman" w:hAnsi="Times New Roman" w:cs="Times New Roman" w:hint="eastAsia"/>
                <w:color w:val="FF0000"/>
                <w:szCs w:val="20"/>
              </w:rPr>
              <w:t xml:space="preserve">/ </w:t>
            </w:r>
          </w:p>
          <w:p w:rsidR="007122C9" w:rsidRPr="00CA16D6" w:rsidRDefault="007122C9" w:rsidP="007122C9">
            <w:pPr>
              <w:pStyle w:val="ab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CA16D6">
              <w:rPr>
                <w:rFonts w:ascii="Times New Roman" w:hAnsi="Times New Roman" w:cs="Times New Roman" w:hint="eastAsia"/>
                <w:color w:val="FF0000"/>
                <w:szCs w:val="20"/>
              </w:rPr>
              <w:t>Europe: USD 1,800</w:t>
            </w:r>
          </w:p>
          <w:p w:rsidR="000043FA" w:rsidRPr="000043FA" w:rsidRDefault="00FA254B" w:rsidP="00DA2251">
            <w:pPr>
              <w:pStyle w:val="a6"/>
              <w:numPr>
                <w:ilvl w:val="0"/>
                <w:numId w:val="14"/>
              </w:numPr>
              <w:spacing w:before="240"/>
              <w:ind w:leftChars="0"/>
              <w:rPr>
                <w:rFonts w:ascii="Times New Roman" w:hAnsi="Times New Roman" w:cs="Times New Roman"/>
                <w:sz w:val="22"/>
              </w:rPr>
            </w:pPr>
            <w:r w:rsidRPr="000043FA">
              <w:rPr>
                <w:rFonts w:ascii="Times New Roman" w:hAnsi="Times New Roman" w:cs="Times New Roman" w:hint="eastAsia"/>
                <w:sz w:val="22"/>
              </w:rPr>
              <w:t>Limousine bus f</w:t>
            </w:r>
            <w:r w:rsidR="004C4BA9" w:rsidRPr="000043FA">
              <w:rPr>
                <w:rFonts w:ascii="Times New Roman" w:hAnsi="Times New Roman" w:cs="Times New Roman" w:hint="eastAsia"/>
                <w:sz w:val="22"/>
              </w:rPr>
              <w:t>rom airport to hotel</w:t>
            </w:r>
            <w:r w:rsidR="000043FA" w:rsidRPr="000043FA">
              <w:rPr>
                <w:rFonts w:ascii="Times New Roman" w:hAnsi="Times New Roman" w:cs="Times New Roman" w:hint="eastAsia"/>
                <w:sz w:val="22"/>
              </w:rPr>
              <w:t xml:space="preserve"> (Information desk No. </w:t>
            </w:r>
            <w:r w:rsidR="000B707C" w:rsidRPr="000043FA">
              <w:rPr>
                <w:rFonts w:ascii="Times New Roman" w:hAnsi="Times New Roman" w:cs="Times New Roman" w:hint="eastAsia"/>
                <w:sz w:val="22"/>
              </w:rPr>
              <w:t>36</w:t>
            </w:r>
            <w:r w:rsidR="004C4BA9" w:rsidRPr="000043FA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4C4BA9" w:rsidRPr="000043FA" w:rsidRDefault="000B707C" w:rsidP="00DA2251">
            <w:pPr>
              <w:pStyle w:val="a6"/>
              <w:numPr>
                <w:ilvl w:val="0"/>
                <w:numId w:val="14"/>
              </w:numPr>
              <w:spacing w:before="240"/>
              <w:ind w:leftChars="0"/>
              <w:rPr>
                <w:rFonts w:ascii="Times New Roman" w:hAnsi="Times New Roman" w:cs="Times New Roman"/>
                <w:sz w:val="22"/>
              </w:rPr>
            </w:pPr>
            <w:r w:rsidRPr="000043FA">
              <w:rPr>
                <w:rFonts w:ascii="Times New Roman" w:hAnsi="Times New Roman" w:cs="Times New Roman" w:hint="eastAsia"/>
                <w:sz w:val="22"/>
              </w:rPr>
              <w:t>Round trip transportation from h</w:t>
            </w:r>
            <w:r w:rsidR="004C4BA9" w:rsidRPr="000043FA">
              <w:rPr>
                <w:rFonts w:ascii="Times New Roman" w:hAnsi="Times New Roman" w:cs="Times New Roman" w:hint="eastAsia"/>
                <w:sz w:val="22"/>
              </w:rPr>
              <w:t xml:space="preserve">otel </w:t>
            </w:r>
            <w:r w:rsidRPr="000043FA">
              <w:rPr>
                <w:rFonts w:ascii="Times New Roman" w:hAnsi="Times New Roman" w:cs="Times New Roman" w:hint="eastAsia"/>
                <w:sz w:val="22"/>
              </w:rPr>
              <w:t xml:space="preserve">to </w:t>
            </w:r>
            <w:r w:rsidR="004C4BA9" w:rsidRPr="000043FA">
              <w:rPr>
                <w:rFonts w:ascii="Times New Roman" w:hAnsi="Times New Roman" w:cs="Times New Roman" w:hint="eastAsia"/>
                <w:sz w:val="22"/>
              </w:rPr>
              <w:t>SETEC</w:t>
            </w:r>
            <w:r w:rsidRPr="000043FA">
              <w:rPr>
                <w:rFonts w:ascii="Times New Roman" w:hAnsi="Times New Roman" w:cs="Times New Roman" w:hint="eastAsia"/>
                <w:sz w:val="22"/>
              </w:rPr>
              <w:t xml:space="preserve"> from 21</w:t>
            </w:r>
            <w:r w:rsidR="007F7CBC" w:rsidRPr="007F7CBC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 w:rsidR="007F7CB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043FA">
              <w:rPr>
                <w:rFonts w:ascii="Times New Roman" w:hAnsi="Times New Roman" w:cs="Times New Roman" w:hint="eastAsia"/>
                <w:sz w:val="22"/>
              </w:rPr>
              <w:t>to 22</w:t>
            </w:r>
            <w:r w:rsidR="007F7CBC" w:rsidRPr="007F7CBC">
              <w:rPr>
                <w:rFonts w:ascii="Times New Roman" w:hAnsi="Times New Roman" w:cs="Times New Roman" w:hint="eastAsia"/>
                <w:sz w:val="22"/>
                <w:vertAlign w:val="superscript"/>
              </w:rPr>
              <w:t>nd</w:t>
            </w:r>
            <w:r w:rsidR="007F7CB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</w:tr>
      <w:tr w:rsidR="004C4BA9" w:rsidRPr="003267E0" w:rsidTr="007F7CBC">
        <w:trPr>
          <w:trHeight w:val="1327"/>
          <w:jc w:val="center"/>
        </w:trPr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4C4BA9" w:rsidRPr="002D5CBE" w:rsidRDefault="004C4BA9" w:rsidP="00340A5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0"/>
              </w:rPr>
              <w:t>Accommodation</w:t>
            </w:r>
          </w:p>
        </w:tc>
        <w:tc>
          <w:tcPr>
            <w:tcW w:w="7281" w:type="dxa"/>
            <w:vAlign w:val="center"/>
          </w:tcPr>
          <w:p w:rsidR="003267E0" w:rsidRPr="00CA16D6" w:rsidRDefault="00D40C2F" w:rsidP="00CA16D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CA16D6">
              <w:rPr>
                <w:rFonts w:ascii="Times New Roman" w:hAnsi="Times New Roman" w:cs="Times New Roman"/>
                <w:sz w:val="22"/>
              </w:rPr>
              <w:t>C</w:t>
            </w:r>
            <w:r w:rsidR="000B707C" w:rsidRPr="00CA16D6">
              <w:rPr>
                <w:rFonts w:ascii="Times New Roman" w:hAnsi="Times New Roman" w:cs="Times New Roman"/>
                <w:sz w:val="22"/>
              </w:rPr>
              <w:t xml:space="preserve">omplimentary hotel accommodation near the venue </w:t>
            </w:r>
            <w:r w:rsidR="003267E0" w:rsidRPr="00CA16D6">
              <w:rPr>
                <w:rFonts w:ascii="Times New Roman" w:hAnsi="Times New Roman" w:cs="Times New Roman"/>
                <w:sz w:val="22"/>
              </w:rPr>
              <w:t xml:space="preserve">with breakfast included </w:t>
            </w:r>
          </w:p>
          <w:p w:rsidR="00CA16D6" w:rsidRDefault="00CA16D6" w:rsidP="00CA16D6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  <w:p w:rsidR="00FA254B" w:rsidRDefault="003267E0" w:rsidP="00CA16D6">
            <w:pPr>
              <w:pStyle w:val="ab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CA16D6">
              <w:rPr>
                <w:rFonts w:ascii="Times New Roman" w:hAnsi="Times New Roman" w:cs="Times New Roman"/>
                <w:sz w:val="22"/>
              </w:rPr>
              <w:t>- 3 nights for buyers who participate July 2</w:t>
            </w:r>
            <w:r w:rsidR="00E019AF" w:rsidRPr="00CA16D6">
              <w:rPr>
                <w:rFonts w:ascii="Times New Roman" w:hAnsi="Times New Roman" w:cs="Times New Roman"/>
                <w:sz w:val="22"/>
              </w:rPr>
              <w:t>0</w:t>
            </w:r>
            <w:r w:rsidRPr="00CA16D6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 w:rsidRPr="00CA16D6">
              <w:rPr>
                <w:rFonts w:ascii="Times New Roman" w:hAnsi="Times New Roman" w:cs="Times New Roman"/>
                <w:sz w:val="22"/>
              </w:rPr>
              <w:t xml:space="preserve"> and 22</w:t>
            </w:r>
            <w:r w:rsidRPr="00CA16D6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</w:p>
          <w:p w:rsidR="00CA16D6" w:rsidRDefault="00CA16D6" w:rsidP="00CA16D6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  <w:p w:rsidR="004C4BA9" w:rsidRPr="003267E0" w:rsidRDefault="003267E0" w:rsidP="00CA16D6">
            <w:pPr>
              <w:pStyle w:val="ab"/>
            </w:pPr>
            <w:r w:rsidRPr="00CA16D6">
              <w:rPr>
                <w:rFonts w:ascii="Times New Roman" w:hAnsi="Times New Roman" w:cs="Times New Roman"/>
                <w:sz w:val="22"/>
              </w:rPr>
              <w:t>- 2 nights for buyers who participate July 21</w:t>
            </w:r>
            <w:r w:rsidRPr="00CA16D6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 w:rsidRPr="00CA16D6">
              <w:rPr>
                <w:rFonts w:ascii="Times New Roman" w:hAnsi="Times New Roman" w:cs="Times New Roman"/>
                <w:sz w:val="22"/>
              </w:rPr>
              <w:t xml:space="preserve"> or 22</w:t>
            </w:r>
            <w:r w:rsidRPr="00CA16D6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</w:p>
        </w:tc>
      </w:tr>
      <w:tr w:rsidR="004C4BA9" w:rsidRPr="000D7867" w:rsidTr="007F7CBC">
        <w:trPr>
          <w:trHeight w:val="935"/>
          <w:jc w:val="center"/>
        </w:trPr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4C4BA9" w:rsidRPr="002D5CBE" w:rsidRDefault="004C4BA9" w:rsidP="00340A58">
            <w:pPr>
              <w:spacing w:before="240" w:line="240" w:lineRule="auto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0"/>
              </w:rPr>
              <w:t>Luncheon</w:t>
            </w:r>
          </w:p>
        </w:tc>
        <w:tc>
          <w:tcPr>
            <w:tcW w:w="7281" w:type="dxa"/>
            <w:vAlign w:val="center"/>
          </w:tcPr>
          <w:p w:rsidR="00CA16D6" w:rsidRPr="00CA16D6" w:rsidRDefault="004C4BA9" w:rsidP="00CB3492">
            <w:pPr>
              <w:spacing w:before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Welcome Reception (</w:t>
            </w:r>
            <w:r w:rsidR="000B707C">
              <w:rPr>
                <w:rFonts w:ascii="Times New Roman" w:hAnsi="Times New Roman" w:cs="Times New Roman" w:hint="eastAsia"/>
                <w:sz w:val="22"/>
              </w:rPr>
              <w:t>July 21</w:t>
            </w:r>
            <w:r w:rsidR="000B707C" w:rsidRPr="000B707C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  <w:sz w:val="22"/>
              </w:rPr>
              <w:t>), Free luncheon (</w:t>
            </w:r>
            <w:r w:rsidR="000B707C">
              <w:rPr>
                <w:rFonts w:ascii="Times New Roman" w:hAnsi="Times New Roman" w:cs="Times New Roman" w:hint="eastAsia"/>
                <w:sz w:val="22"/>
              </w:rPr>
              <w:t>July 22</w:t>
            </w:r>
            <w:r w:rsidR="000B707C" w:rsidRPr="000B707C">
              <w:rPr>
                <w:rFonts w:ascii="Times New Roman" w:hAnsi="Times New Roman" w:cs="Times New Roman" w:hint="eastAsia"/>
                <w:sz w:val="22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  <w:r w:rsidR="00CA16D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A16D6" w:rsidRPr="00CA16D6">
              <w:rPr>
                <w:rFonts w:ascii="Times New Roman" w:hAnsi="Times New Roman" w:cs="Times New Roman" w:hint="eastAsia"/>
                <w:color w:val="FF0000"/>
              </w:rPr>
              <w:t>*We provide food according to one</w:t>
            </w:r>
            <w:r w:rsidR="00CA16D6" w:rsidRPr="00CA16D6">
              <w:rPr>
                <w:rFonts w:ascii="Times New Roman" w:hAnsi="Times New Roman" w:cs="Times New Roman"/>
                <w:color w:val="FF0000"/>
              </w:rPr>
              <w:t>’</w:t>
            </w:r>
            <w:r w:rsidR="00CA16D6" w:rsidRPr="00CA16D6">
              <w:rPr>
                <w:rFonts w:ascii="Times New Roman" w:hAnsi="Times New Roman" w:cs="Times New Roman" w:hint="eastAsia"/>
                <w:color w:val="FF0000"/>
              </w:rPr>
              <w:t xml:space="preserve">s preference (Normal/Vegetarian/Halal) </w:t>
            </w:r>
          </w:p>
        </w:tc>
      </w:tr>
      <w:tr w:rsidR="004C4BA9" w:rsidRPr="000D7867" w:rsidTr="007F7CBC">
        <w:trPr>
          <w:trHeight w:val="1061"/>
          <w:jc w:val="center"/>
        </w:trPr>
        <w:tc>
          <w:tcPr>
            <w:tcW w:w="196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C4BA9" w:rsidRPr="002D5CBE" w:rsidRDefault="004C4BA9" w:rsidP="00340A58">
            <w:pPr>
              <w:spacing w:before="240" w:line="240" w:lineRule="auto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0"/>
              </w:rPr>
              <w:t>1:1 Business Matching</w:t>
            </w:r>
          </w:p>
        </w:tc>
        <w:tc>
          <w:tcPr>
            <w:tcW w:w="7281" w:type="dxa"/>
            <w:tcBorders>
              <w:bottom w:val="single" w:sz="6" w:space="0" w:color="auto"/>
            </w:tcBorders>
            <w:vAlign w:val="center"/>
          </w:tcPr>
          <w:p w:rsidR="004C4BA9" w:rsidRPr="004C4BA9" w:rsidRDefault="000B707C" w:rsidP="007F7CBC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Free interpreter service for two days (July 21</w:t>
            </w:r>
            <w:r w:rsidR="007F7CBC" w:rsidRPr="007F7CBC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  <w:sz w:val="22"/>
              </w:rPr>
              <w:t>~22</w:t>
            </w:r>
            <w:r w:rsidR="007F7CBC" w:rsidRPr="007F7CBC">
              <w:rPr>
                <w:rFonts w:ascii="Times New Roman" w:hAnsi="Times New Roman" w:cs="Times New Roman" w:hint="eastAsia"/>
                <w:sz w:val="22"/>
                <w:vertAlign w:val="superscript"/>
              </w:rPr>
              <w:t>nd</w:t>
            </w:r>
            <w:r w:rsidR="007F7CB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4C4BA9" w:rsidRPr="000D7867" w:rsidTr="00DA2251">
        <w:trPr>
          <w:trHeight w:val="2632"/>
          <w:jc w:val="center"/>
        </w:trPr>
        <w:tc>
          <w:tcPr>
            <w:tcW w:w="1961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C4BA9" w:rsidRPr="002D5CBE" w:rsidRDefault="004C4BA9" w:rsidP="00340A58">
            <w:pPr>
              <w:spacing w:before="240" w:line="240" w:lineRule="auto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0"/>
              </w:rPr>
              <w:t>Other Service</w:t>
            </w:r>
          </w:p>
        </w:tc>
        <w:tc>
          <w:tcPr>
            <w:tcW w:w="7281" w:type="dxa"/>
            <w:tcBorders>
              <w:top w:val="single" w:sz="6" w:space="0" w:color="auto"/>
            </w:tcBorders>
            <w:vAlign w:val="center"/>
          </w:tcPr>
          <w:p w:rsidR="00FA254B" w:rsidRPr="000043FA" w:rsidRDefault="004C4BA9" w:rsidP="00DA2251">
            <w:pPr>
              <w:pStyle w:val="a6"/>
              <w:numPr>
                <w:ilvl w:val="0"/>
                <w:numId w:val="16"/>
              </w:numPr>
              <w:spacing w:before="240"/>
              <w:ind w:leftChars="0"/>
              <w:rPr>
                <w:rFonts w:ascii="Times New Roman" w:hAnsi="Times New Roman" w:cs="Times New Roman"/>
                <w:sz w:val="22"/>
              </w:rPr>
            </w:pPr>
            <w:r w:rsidRPr="000043FA">
              <w:rPr>
                <w:rFonts w:ascii="Times New Roman" w:hAnsi="Times New Roman" w:cs="Times New Roman" w:hint="eastAsia"/>
                <w:sz w:val="22"/>
              </w:rPr>
              <w:t>Sending guidebooks for buyers (English, Korean)</w:t>
            </w:r>
          </w:p>
          <w:p w:rsidR="007C393A" w:rsidRPr="007F7CBC" w:rsidRDefault="000043FA" w:rsidP="00DA2251">
            <w:pPr>
              <w:spacing w:before="240"/>
              <w:rPr>
                <w:rFonts w:ascii="Times New Roman" w:hAnsi="Times New Roman" w:cs="Times New Roman"/>
                <w:sz w:val="22"/>
              </w:rPr>
            </w:pPr>
            <w:r w:rsidRPr="007F7CBC"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4C4BA9" w:rsidRPr="007F7CBC">
              <w:rPr>
                <w:rFonts w:ascii="Times New Roman" w:hAnsi="Times New Roman" w:cs="Times New Roman" w:hint="eastAsia"/>
                <w:sz w:val="22"/>
              </w:rPr>
              <w:t>Containing details about transportation, time schedule, balance accounts etc.</w:t>
            </w:r>
          </w:p>
          <w:p w:rsidR="004C4BA9" w:rsidRPr="000043FA" w:rsidRDefault="004C4BA9" w:rsidP="00DA2251">
            <w:pPr>
              <w:pStyle w:val="a6"/>
              <w:numPr>
                <w:ilvl w:val="0"/>
                <w:numId w:val="16"/>
              </w:numPr>
              <w:spacing w:before="240"/>
              <w:ind w:leftChars="0"/>
              <w:rPr>
                <w:rFonts w:ascii="Times New Roman" w:hAnsi="Times New Roman" w:cs="Times New Roman"/>
                <w:sz w:val="22"/>
              </w:rPr>
            </w:pPr>
            <w:r w:rsidRPr="000043FA">
              <w:rPr>
                <w:rFonts w:ascii="Times New Roman" w:eastAsia="맑은 고딕" w:hAnsi="Times New Roman" w:cs="Times New Roman" w:hint="eastAsia"/>
                <w:sz w:val="22"/>
              </w:rPr>
              <w:t xml:space="preserve">Overall </w:t>
            </w:r>
            <w:r w:rsidRPr="000043FA">
              <w:rPr>
                <w:rFonts w:ascii="Times New Roman" w:hAnsi="Times New Roman" w:cs="Times New Roman" w:hint="eastAsia"/>
                <w:sz w:val="22"/>
              </w:rPr>
              <w:t>management in order to prevent</w:t>
            </w:r>
            <w:r w:rsidR="006920C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21FC3">
              <w:rPr>
                <w:rFonts w:ascii="Times New Roman" w:hAnsi="Times New Roman" w:cs="Times New Roman" w:hint="eastAsia"/>
                <w:sz w:val="22"/>
              </w:rPr>
              <w:t>entry</w:t>
            </w:r>
            <w:r w:rsidRPr="000043FA">
              <w:rPr>
                <w:rFonts w:ascii="Times New Roman" w:hAnsi="Times New Roman" w:cs="Times New Roman" w:hint="eastAsia"/>
                <w:sz w:val="22"/>
              </w:rPr>
              <w:t xml:space="preserve"> problems (ex. </w:t>
            </w:r>
            <w:r w:rsidRPr="000043FA">
              <w:rPr>
                <w:rFonts w:ascii="Times New Roman" w:hAnsi="Times New Roman" w:cs="Times New Roman"/>
                <w:sz w:val="22"/>
              </w:rPr>
              <w:t>V</w:t>
            </w:r>
            <w:r w:rsidRPr="000043FA">
              <w:rPr>
                <w:rFonts w:ascii="Times New Roman" w:hAnsi="Times New Roman" w:cs="Times New Roman" w:hint="eastAsia"/>
                <w:sz w:val="22"/>
              </w:rPr>
              <w:t>isa)</w:t>
            </w:r>
          </w:p>
          <w:p w:rsidR="00CD0BBE" w:rsidRPr="000043FA" w:rsidRDefault="00CD0BBE" w:rsidP="00DA2251">
            <w:pPr>
              <w:pStyle w:val="a6"/>
              <w:numPr>
                <w:ilvl w:val="0"/>
                <w:numId w:val="16"/>
              </w:numPr>
              <w:spacing w:before="240"/>
              <w:ind w:leftChars="0"/>
              <w:rPr>
                <w:rFonts w:ascii="Times New Roman" w:hAnsi="Times New Roman" w:cs="Times New Roman"/>
                <w:sz w:val="22"/>
              </w:rPr>
            </w:pPr>
            <w:r w:rsidRPr="000043FA">
              <w:rPr>
                <w:rFonts w:ascii="Times New Roman" w:hAnsi="Times New Roman" w:cs="Times New Roman" w:hint="eastAsia"/>
                <w:sz w:val="22"/>
              </w:rPr>
              <w:t>Support for check-in at the hotel (Help desk in the hotel)</w:t>
            </w:r>
          </w:p>
        </w:tc>
      </w:tr>
    </w:tbl>
    <w:p w:rsidR="00661633" w:rsidRPr="0056343D" w:rsidRDefault="00661633" w:rsidP="00661633">
      <w:pPr>
        <w:pStyle w:val="ab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 w:hint="eastAsia"/>
          <w:b/>
          <w:bCs/>
          <w:szCs w:val="20"/>
        </w:rPr>
        <w:t>*****</w:t>
      </w:r>
      <w:r w:rsidRPr="0056343D">
        <w:rPr>
          <w:rFonts w:ascii="Times New Roman" w:hAnsi="Times New Roman" w:cs="Times New Roman"/>
          <w:b/>
          <w:bCs/>
          <w:szCs w:val="20"/>
        </w:rPr>
        <w:t>Guidelines must be respected.</w:t>
      </w:r>
    </w:p>
    <w:p w:rsidR="00661633" w:rsidRPr="0056343D" w:rsidRDefault="00661633" w:rsidP="00661633">
      <w:pPr>
        <w:pStyle w:val="ab"/>
        <w:rPr>
          <w:rFonts w:ascii="Times New Roman" w:hAnsi="Times New Roman" w:cs="Times New Roman"/>
          <w:szCs w:val="20"/>
        </w:rPr>
      </w:pPr>
      <w:r w:rsidRPr="0056343D">
        <w:rPr>
          <w:rFonts w:ascii="Times New Roman" w:hAnsi="Times New Roman" w:cs="Times New Roman"/>
          <w:szCs w:val="20"/>
        </w:rPr>
        <w:t xml:space="preserve">We only offer </w:t>
      </w:r>
      <w:r w:rsidRPr="0056343D">
        <w:rPr>
          <w:rFonts w:ascii="Times New Roman" w:hAnsi="Times New Roman" w:cs="Times New Roman"/>
          <w:b/>
          <w:bCs/>
          <w:color w:val="FF0000"/>
          <w:szCs w:val="20"/>
          <w:u w:val="single"/>
        </w:rPr>
        <w:t xml:space="preserve">ECONOMY class </w:t>
      </w:r>
      <w:r w:rsidRPr="0056343D">
        <w:rPr>
          <w:rFonts w:ascii="Times New Roman" w:hAnsi="Times New Roman" w:cs="Times New Roman"/>
          <w:szCs w:val="20"/>
        </w:rPr>
        <w:t xml:space="preserve">return airfare after finish </w:t>
      </w:r>
      <w:r>
        <w:rPr>
          <w:rFonts w:ascii="Times New Roman" w:hAnsi="Times New Roman" w:cs="Times New Roman"/>
          <w:szCs w:val="20"/>
        </w:rPr>
        <w:t xml:space="preserve">matching </w:t>
      </w:r>
      <w:r>
        <w:rPr>
          <w:rFonts w:ascii="Times New Roman" w:hAnsi="Times New Roman" w:cs="Times New Roman" w:hint="eastAsia"/>
          <w:szCs w:val="20"/>
        </w:rPr>
        <w:t>fair,</w:t>
      </w:r>
      <w:r w:rsidRPr="0056343D">
        <w:rPr>
          <w:rFonts w:ascii="Times New Roman" w:hAnsi="Times New Roman" w:cs="Times New Roman"/>
          <w:szCs w:val="20"/>
        </w:rPr>
        <w:t xml:space="preserve"> additional charge is for your side.</w:t>
      </w:r>
    </w:p>
    <w:p w:rsidR="00661633" w:rsidRPr="0056343D" w:rsidRDefault="00661633" w:rsidP="00661633">
      <w:pPr>
        <w:pStyle w:val="ab"/>
        <w:rPr>
          <w:rFonts w:ascii="Times New Roman" w:hAnsi="Times New Roman" w:cs="Times New Roman"/>
          <w:szCs w:val="20"/>
        </w:rPr>
      </w:pPr>
      <w:r w:rsidRPr="0056343D">
        <w:rPr>
          <w:rFonts w:ascii="Times New Roman" w:hAnsi="Times New Roman" w:cs="Times New Roman"/>
          <w:b/>
          <w:bCs/>
          <w:color w:val="FF0000"/>
          <w:szCs w:val="20"/>
          <w:u w:val="single"/>
        </w:rPr>
        <w:t xml:space="preserve">The benefits are designed for only one representative </w:t>
      </w:r>
      <w:r w:rsidRPr="0056343D">
        <w:rPr>
          <w:rFonts w:ascii="Times New Roman" w:hAnsi="Times New Roman" w:cs="Times New Roman"/>
          <w:szCs w:val="20"/>
        </w:rPr>
        <w:t xml:space="preserve">per </w:t>
      </w:r>
      <w:r>
        <w:rPr>
          <w:rFonts w:ascii="Times New Roman" w:hAnsi="Times New Roman" w:cs="Times New Roman" w:hint="eastAsia"/>
          <w:szCs w:val="20"/>
        </w:rPr>
        <w:t xml:space="preserve">one person </w:t>
      </w:r>
      <w:r w:rsidRPr="0056343D">
        <w:rPr>
          <w:rFonts w:ascii="Times New Roman" w:hAnsi="Times New Roman" w:cs="Times New Roman"/>
          <w:szCs w:val="20"/>
        </w:rPr>
        <w:t>each invited company. Additional representatives from the same company must provide their own registration, transportation, and accommodation costs.</w:t>
      </w:r>
      <w:r w:rsidR="00A30F03">
        <w:rPr>
          <w:rFonts w:ascii="Times New Roman" w:hAnsi="Times New Roman" w:cs="Times New Roman" w:hint="eastAsia"/>
          <w:szCs w:val="20"/>
        </w:rPr>
        <w:t xml:space="preserve"> </w:t>
      </w:r>
      <w:r w:rsidRPr="0056343D">
        <w:rPr>
          <w:rFonts w:ascii="Times New Roman" w:hAnsi="Times New Roman" w:cs="Times New Roman"/>
          <w:szCs w:val="20"/>
          <w:highlight w:val="yellow"/>
          <w:u w:val="single"/>
        </w:rPr>
        <w:t xml:space="preserve">You need to meet more </w:t>
      </w:r>
      <w:r>
        <w:rPr>
          <w:rFonts w:ascii="Times New Roman" w:hAnsi="Times New Roman" w:cs="Times New Roman" w:hint="eastAsia"/>
          <w:b/>
          <w:bCs/>
          <w:color w:val="FF0000"/>
          <w:szCs w:val="20"/>
          <w:highlight w:val="yellow"/>
          <w:u w:val="single"/>
        </w:rPr>
        <w:t>6</w:t>
      </w:r>
      <w:r w:rsidRPr="0056343D">
        <w:rPr>
          <w:rFonts w:ascii="Times New Roman" w:hAnsi="Times New Roman" w:cs="Times New Roman"/>
          <w:b/>
          <w:bCs/>
          <w:color w:val="FF0000"/>
          <w:szCs w:val="20"/>
          <w:highlight w:val="yellow"/>
          <w:u w:val="single"/>
        </w:rPr>
        <w:t xml:space="preserve"> times meeting</w:t>
      </w:r>
      <w:r w:rsidRPr="0056343D">
        <w:rPr>
          <w:rFonts w:ascii="Times New Roman" w:hAnsi="Times New Roman" w:cs="Times New Roman"/>
          <w:color w:val="FF0000"/>
          <w:szCs w:val="20"/>
          <w:highlight w:val="yellow"/>
          <w:u w:val="single"/>
        </w:rPr>
        <w:t xml:space="preserve"> </w:t>
      </w:r>
      <w:r w:rsidRPr="0056343D">
        <w:rPr>
          <w:rFonts w:ascii="Times New Roman" w:hAnsi="Times New Roman" w:cs="Times New Roman"/>
          <w:szCs w:val="20"/>
          <w:highlight w:val="yellow"/>
          <w:u w:val="single"/>
        </w:rPr>
        <w:t>with KOREA export companies</w:t>
      </w:r>
      <w:r w:rsidRPr="0056343D">
        <w:rPr>
          <w:rFonts w:ascii="Times New Roman" w:hAnsi="Times New Roman" w:cs="Times New Roman"/>
          <w:szCs w:val="20"/>
          <w:u w:val="single"/>
        </w:rPr>
        <w:t xml:space="preserve"> </w:t>
      </w:r>
      <w:r w:rsidRPr="0056343D">
        <w:rPr>
          <w:rFonts w:ascii="Times New Roman" w:hAnsi="Times New Roman" w:cs="Times New Roman"/>
          <w:szCs w:val="20"/>
        </w:rPr>
        <w:t>in meeting area to get air fare reimbursement.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Pr="0056343D">
        <w:rPr>
          <w:rFonts w:ascii="Times New Roman" w:hAnsi="Times New Roman" w:cs="Times New Roman"/>
          <w:szCs w:val="20"/>
        </w:rPr>
        <w:t>You have to summit the meeting report to business meeting service center</w:t>
      </w:r>
      <w:proofErr w:type="gramStart"/>
      <w:r w:rsidRPr="0056343D">
        <w:rPr>
          <w:rFonts w:ascii="Times New Roman" w:hAnsi="Times New Roman" w:cs="Times New Roman"/>
          <w:szCs w:val="20"/>
        </w:rPr>
        <w:t>.(</w:t>
      </w:r>
      <w:proofErr w:type="gramEnd"/>
      <w:r w:rsidRPr="0056343D">
        <w:rPr>
          <w:rFonts w:ascii="Times New Roman" w:hAnsi="Times New Roman" w:cs="Times New Roman"/>
          <w:szCs w:val="20"/>
        </w:rPr>
        <w:t>To put sum your result)</w:t>
      </w:r>
      <w:r>
        <w:rPr>
          <w:rFonts w:ascii="Times New Roman" w:hAnsi="Times New Roman" w:cs="Times New Roman"/>
          <w:szCs w:val="20"/>
        </w:rPr>
        <w:t xml:space="preserve"> If not</w:t>
      </w:r>
      <w:r>
        <w:rPr>
          <w:rFonts w:ascii="Times New Roman" w:hAnsi="Times New Roman" w:cs="Times New Roman" w:hint="eastAsia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we couldn’t support </w:t>
      </w:r>
      <w:r w:rsidRPr="0056343D">
        <w:rPr>
          <w:rFonts w:ascii="Times New Roman" w:hAnsi="Times New Roman" w:cs="Times New Roman"/>
          <w:szCs w:val="20"/>
        </w:rPr>
        <w:t>matchi</w:t>
      </w:r>
      <w:r>
        <w:rPr>
          <w:rFonts w:ascii="Times New Roman" w:hAnsi="Times New Roman" w:cs="Times New Roman"/>
          <w:szCs w:val="20"/>
        </w:rPr>
        <w:t>ng benefit of airfare cost.</w:t>
      </w:r>
    </w:p>
    <w:p w:rsidR="00D0531A" w:rsidRPr="00661633" w:rsidRDefault="00D0531A" w:rsidP="00A30118">
      <w:pPr>
        <w:rPr>
          <w:rFonts w:ascii="Times New Roman" w:hAnsi="Times New Roman" w:cs="Times New Roman"/>
          <w:sz w:val="22"/>
        </w:rPr>
      </w:pPr>
    </w:p>
    <w:p w:rsidR="005B3992" w:rsidRDefault="000B707C" w:rsidP="00000F5D">
      <w:pPr>
        <w:pStyle w:val="a6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The Application Deadline for 2016 Halal Korea Matching Fair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93"/>
        <w:gridCol w:w="7449"/>
      </w:tblGrid>
      <w:tr w:rsidR="001B0DFD" w:rsidRPr="000D7867" w:rsidTr="00B87A2A">
        <w:trPr>
          <w:trHeight w:val="635"/>
          <w:jc w:val="center"/>
        </w:trPr>
        <w:tc>
          <w:tcPr>
            <w:tcW w:w="970" w:type="pct"/>
            <w:shd w:val="clear" w:color="auto" w:fill="F2F2F2" w:themeFill="background1" w:themeFillShade="F2"/>
            <w:vAlign w:val="center"/>
          </w:tcPr>
          <w:p w:rsidR="001B0DFD" w:rsidRPr="002D5CBE" w:rsidRDefault="001B0DFD" w:rsidP="00D56D6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0"/>
              </w:rPr>
              <w:t>Due date</w:t>
            </w:r>
          </w:p>
        </w:tc>
        <w:tc>
          <w:tcPr>
            <w:tcW w:w="4030" w:type="pct"/>
            <w:vAlign w:val="center"/>
          </w:tcPr>
          <w:p w:rsidR="001B0DFD" w:rsidRPr="001113DD" w:rsidRDefault="00290BCA" w:rsidP="00D97E51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B87A2A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 xml:space="preserve">2016. </w:t>
            </w:r>
            <w:r w:rsidR="0013155D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May</w:t>
            </w:r>
            <w:r w:rsidRPr="00B87A2A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 xml:space="preserve"> </w:t>
            </w:r>
            <w:r w:rsidR="00D97E51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19</w:t>
            </w:r>
            <w:r w:rsidR="00F1719E" w:rsidRPr="00F1719E">
              <w:rPr>
                <w:rFonts w:ascii="Times New Roman" w:eastAsia="맑은 고딕" w:hAnsi="Times New Roman" w:cs="Times New Roman" w:hint="eastAsia"/>
                <w:color w:val="FF0000"/>
                <w:sz w:val="22"/>
                <w:vertAlign w:val="superscript"/>
              </w:rPr>
              <w:t>th</w:t>
            </w:r>
            <w:r w:rsidR="00F1719E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 xml:space="preserve"> </w:t>
            </w:r>
            <w:r w:rsidRPr="00B87A2A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(Thurs.)</w:t>
            </w:r>
          </w:p>
        </w:tc>
      </w:tr>
      <w:tr w:rsidR="001B0DFD" w:rsidRPr="000D7867" w:rsidTr="00DA2251">
        <w:trPr>
          <w:trHeight w:val="708"/>
          <w:jc w:val="center"/>
        </w:trPr>
        <w:tc>
          <w:tcPr>
            <w:tcW w:w="970" w:type="pct"/>
            <w:shd w:val="clear" w:color="auto" w:fill="F2F2F2" w:themeFill="background1" w:themeFillShade="F2"/>
            <w:vAlign w:val="center"/>
          </w:tcPr>
          <w:p w:rsidR="001B0DFD" w:rsidRPr="002D5CBE" w:rsidRDefault="001B0DFD" w:rsidP="00D56D6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0"/>
              </w:rPr>
              <w:t>Submission Document</w:t>
            </w:r>
          </w:p>
        </w:tc>
        <w:tc>
          <w:tcPr>
            <w:tcW w:w="4030" w:type="pct"/>
            <w:vAlign w:val="center"/>
          </w:tcPr>
          <w:p w:rsidR="00290BCA" w:rsidRDefault="002549E5" w:rsidP="002549E5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FF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- r</w:t>
            </w:r>
            <w:r w:rsidR="00290BCA" w:rsidRPr="004C4BA9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 xml:space="preserve">egistration </w:t>
            </w:r>
            <w:r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f</w:t>
            </w:r>
            <w:r w:rsidR="00290BCA" w:rsidRPr="004C4BA9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orm (</w:t>
            </w:r>
            <w:r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a</w:t>
            </w:r>
            <w:r w:rsidR="00290BCA" w:rsidRPr="004C4BA9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ttached below)</w:t>
            </w:r>
          </w:p>
          <w:p w:rsidR="002549E5" w:rsidRPr="004C4BA9" w:rsidRDefault="002549E5" w:rsidP="002549E5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FF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- 1 certificate of business registration</w:t>
            </w:r>
          </w:p>
        </w:tc>
      </w:tr>
      <w:tr w:rsidR="001B0DFD" w:rsidRPr="000D7867" w:rsidTr="00B87A2A">
        <w:trPr>
          <w:trHeight w:val="635"/>
          <w:jc w:val="center"/>
        </w:trPr>
        <w:tc>
          <w:tcPr>
            <w:tcW w:w="970" w:type="pct"/>
            <w:shd w:val="clear" w:color="auto" w:fill="F2F2F2" w:themeFill="background1" w:themeFillShade="F2"/>
            <w:vAlign w:val="center"/>
          </w:tcPr>
          <w:p w:rsidR="001B0DFD" w:rsidRPr="002D5CBE" w:rsidRDefault="001B0DFD" w:rsidP="00D56D6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0"/>
              </w:rPr>
              <w:t>Method of application</w:t>
            </w:r>
          </w:p>
        </w:tc>
        <w:tc>
          <w:tcPr>
            <w:tcW w:w="4030" w:type="pct"/>
            <w:vAlign w:val="center"/>
          </w:tcPr>
          <w:p w:rsidR="001B0DFD" w:rsidRPr="004C4BA9" w:rsidRDefault="00290BCA" w:rsidP="00DE350E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FF0000"/>
                <w:sz w:val="22"/>
              </w:rPr>
            </w:pPr>
            <w:r w:rsidRPr="004C4BA9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Apply to email address (</w:t>
            </w:r>
            <w:r w:rsidR="00DE350E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inter</w:t>
            </w:r>
            <w:r w:rsidRPr="004C4BA9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@globalcomms.co.kr)</w:t>
            </w:r>
          </w:p>
        </w:tc>
      </w:tr>
      <w:tr w:rsidR="001B0DFD" w:rsidRPr="000D7867" w:rsidTr="00B87A2A">
        <w:trPr>
          <w:trHeight w:val="635"/>
          <w:jc w:val="center"/>
        </w:trPr>
        <w:tc>
          <w:tcPr>
            <w:tcW w:w="970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0DFD" w:rsidRPr="002D5CBE" w:rsidRDefault="001B0DFD" w:rsidP="00D56D6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4"/>
                <w:szCs w:val="20"/>
              </w:rPr>
              <w:t>Contact</w:t>
            </w:r>
          </w:p>
        </w:tc>
        <w:tc>
          <w:tcPr>
            <w:tcW w:w="4030" w:type="pct"/>
            <w:tcBorders>
              <w:bottom w:val="single" w:sz="12" w:space="0" w:color="auto"/>
            </w:tcBorders>
            <w:vAlign w:val="center"/>
          </w:tcPr>
          <w:p w:rsidR="00290BCA" w:rsidRPr="004C4BA9" w:rsidRDefault="000B707C" w:rsidP="00DE350E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FF0000"/>
                <w:sz w:val="22"/>
              </w:rPr>
            </w:pPr>
            <w:r w:rsidRPr="004C4BA9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2016</w:t>
            </w:r>
            <w:r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 xml:space="preserve"> </w:t>
            </w:r>
            <w:r w:rsidR="00290BCA" w:rsidRPr="004C4BA9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 xml:space="preserve">HALAL </w:t>
            </w:r>
            <w:r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Korea Matching Fair</w:t>
            </w:r>
            <w:r w:rsidR="00290BCA" w:rsidRPr="004C4BA9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 xml:space="preserve"> </w:t>
            </w:r>
            <w:r w:rsidR="00290BCA" w:rsidRPr="004C4BA9">
              <w:rPr>
                <w:rFonts w:ascii="Times New Roman" w:eastAsia="맑은 고딕" w:hAnsi="Times New Roman" w:cs="Times New Roman"/>
                <w:color w:val="FF0000"/>
                <w:sz w:val="22"/>
              </w:rPr>
              <w:t>Secretariat</w:t>
            </w:r>
            <w:r w:rsidR="00290BCA" w:rsidRPr="004C4BA9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 xml:space="preserve">  Tel. </w:t>
            </w:r>
            <w:r w:rsidR="00DE350E">
              <w:rPr>
                <w:rFonts w:ascii="Times New Roman" w:eastAsia="맑은 고딕" w:hAnsi="Times New Roman" w:cs="Times New Roman" w:hint="eastAsia"/>
                <w:color w:val="FF0000"/>
                <w:sz w:val="22"/>
              </w:rPr>
              <w:t>070-7596-3759</w:t>
            </w:r>
          </w:p>
        </w:tc>
      </w:tr>
    </w:tbl>
    <w:p w:rsidR="00DA2251" w:rsidRDefault="00DA2251" w:rsidP="00AD4488">
      <w:pPr>
        <w:ind w:left="40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B3992" w:rsidRPr="002031CF" w:rsidRDefault="005B3992" w:rsidP="00AD4488">
      <w:pPr>
        <w:ind w:left="400"/>
        <w:jc w:val="center"/>
        <w:rPr>
          <w:rFonts w:ascii="Times New Roman" w:hAnsi="Times New Roman" w:cs="Times New Roman"/>
          <w:b/>
          <w:sz w:val="36"/>
        </w:rPr>
      </w:pPr>
      <w:r w:rsidRPr="002031CF">
        <w:rPr>
          <w:rFonts w:ascii="Times New Roman" w:hAnsi="Times New Roman" w:cs="Times New Roman" w:hint="eastAsia"/>
          <w:b/>
          <w:sz w:val="36"/>
          <w:szCs w:val="28"/>
        </w:rPr>
        <w:t xml:space="preserve">Registration Form for </w:t>
      </w:r>
      <w:r w:rsidRPr="002031CF">
        <w:rPr>
          <w:rFonts w:ascii="Times New Roman" w:hAnsi="Times New Roman" w:cs="Times New Roman" w:hint="eastAsia"/>
          <w:b/>
          <w:sz w:val="36"/>
        </w:rPr>
        <w:t>2016 Halal Korea Matching Fair</w:t>
      </w:r>
    </w:p>
    <w:p w:rsidR="003C6562" w:rsidRPr="009F3426" w:rsidRDefault="003C6562" w:rsidP="00AD4488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  <w:r w:rsidRPr="009F3426">
        <w:rPr>
          <w:rFonts w:ascii="Times New Roman" w:hAnsi="Times New Roman" w:cs="Times New Roman" w:hint="eastAsia"/>
          <w:sz w:val="24"/>
          <w:szCs w:val="24"/>
        </w:rPr>
        <w:t>The question</w:t>
      </w:r>
      <w:r w:rsidR="00DA318F">
        <w:rPr>
          <w:rFonts w:ascii="Times New Roman" w:hAnsi="Times New Roman" w:cs="Times New Roman" w:hint="eastAsia"/>
          <w:sz w:val="24"/>
          <w:szCs w:val="24"/>
        </w:rPr>
        <w:t>s</w:t>
      </w:r>
      <w:r w:rsidRPr="009F3426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 w:rsidRPr="009F3426">
        <w:rPr>
          <w:rFonts w:ascii="Times New Roman" w:hAnsi="Times New Roman" w:cs="Times New Roman"/>
          <w:sz w:val="24"/>
          <w:szCs w:val="24"/>
        </w:rPr>
        <w:t>‘</w:t>
      </w:r>
      <w:r w:rsidRPr="009F3426">
        <w:rPr>
          <w:rFonts w:ascii="Times New Roman" w:hAnsi="Times New Roman" w:cs="Times New Roman" w:hint="eastAsia"/>
          <w:sz w:val="24"/>
          <w:szCs w:val="24"/>
        </w:rPr>
        <w:t>*</w:t>
      </w:r>
      <w:r w:rsidRPr="009F3426">
        <w:rPr>
          <w:rFonts w:ascii="Times New Roman" w:hAnsi="Times New Roman" w:cs="Times New Roman"/>
          <w:sz w:val="24"/>
          <w:szCs w:val="24"/>
        </w:rPr>
        <w:t>’</w:t>
      </w:r>
      <w:r w:rsidRPr="009F34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F3426" w:rsidRPr="009F3426">
        <w:rPr>
          <w:rFonts w:ascii="Times New Roman" w:hAnsi="Times New Roman" w:cs="Times New Roman" w:hint="eastAsia"/>
          <w:sz w:val="24"/>
          <w:szCs w:val="24"/>
        </w:rPr>
        <w:t xml:space="preserve">are required to </w:t>
      </w:r>
      <w:r w:rsidR="009F3426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="008556B8">
        <w:rPr>
          <w:rFonts w:ascii="Times New Roman" w:hAnsi="Times New Roman" w:cs="Times New Roman" w:hint="eastAsia"/>
          <w:sz w:val="24"/>
          <w:szCs w:val="24"/>
        </w:rPr>
        <w:t>answered</w:t>
      </w:r>
      <w:r w:rsidR="009F3426">
        <w:rPr>
          <w:rFonts w:ascii="Times New Roman" w:hAnsi="Times New Roman" w:cs="Times New Roman" w:hint="eastAsia"/>
          <w:sz w:val="24"/>
          <w:szCs w:val="24"/>
        </w:rPr>
        <w:t xml:space="preserve"> completely.</w:t>
      </w:r>
    </w:p>
    <w:p w:rsidR="003C6562" w:rsidRPr="00694B50" w:rsidRDefault="003C6562" w:rsidP="00A01492">
      <w:pPr>
        <w:jc w:val="left"/>
        <w:rPr>
          <w:rFonts w:ascii="Times New Roman" w:hAnsi="Times New Roman" w:cs="Times New Roman"/>
          <w:b/>
          <w:sz w:val="28"/>
        </w:rPr>
      </w:pPr>
      <w:r w:rsidRPr="00694B50">
        <w:rPr>
          <w:rFonts w:ascii="Times New Roman" w:hAnsi="Times New Roman" w:cs="Times New Roman" w:hint="eastAsia"/>
          <w:b/>
          <w:sz w:val="28"/>
        </w:rPr>
        <w:t>* 1. Company Information</w:t>
      </w:r>
    </w:p>
    <w:tbl>
      <w:tblPr>
        <w:tblStyle w:val="a7"/>
        <w:tblW w:w="5000" w:type="pct"/>
        <w:tblLook w:val="0600" w:firstRow="0" w:lastRow="0" w:firstColumn="0" w:lastColumn="0" w:noHBand="1" w:noVBand="1"/>
      </w:tblPr>
      <w:tblGrid>
        <w:gridCol w:w="2236"/>
        <w:gridCol w:w="2939"/>
        <w:gridCol w:w="1736"/>
        <w:gridCol w:w="2331"/>
      </w:tblGrid>
      <w:tr w:rsidR="00D955F9" w:rsidRPr="00694B50" w:rsidTr="00A30F03">
        <w:trPr>
          <w:trHeight w:val="1068"/>
        </w:trPr>
        <w:tc>
          <w:tcPr>
            <w:tcW w:w="121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D7F" w:rsidRPr="008B18D1" w:rsidRDefault="000C7F06" w:rsidP="008B1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Co</w:t>
            </w:r>
            <w:r w:rsidR="00A84D7F" w:rsidRPr="008B18D1">
              <w:rPr>
                <w:rFonts w:ascii="Times New Roman" w:hAnsi="Times New Roman" w:cs="Times New Roman"/>
                <w:b/>
                <w:sz w:val="24"/>
              </w:rPr>
              <w:t>mpany</w:t>
            </w:r>
            <w:r w:rsidR="00723279" w:rsidRPr="008B18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84D7F" w:rsidRPr="008B18D1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590" w:type="pct"/>
            <w:tcBorders>
              <w:top w:val="single" w:sz="12" w:space="0" w:color="auto"/>
            </w:tcBorders>
            <w:vAlign w:val="center"/>
            <w:hideMark/>
          </w:tcPr>
          <w:p w:rsidR="00A84D7F" w:rsidRPr="00694B50" w:rsidRDefault="00A84D7F" w:rsidP="005C530D">
            <w:pPr>
              <w:shd w:val="clear" w:color="auto" w:fill="FFFFFF"/>
              <w:snapToGrid w:val="0"/>
              <w:spacing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9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279" w:rsidRPr="008B18D1" w:rsidRDefault="00A84D7F" w:rsidP="008B1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CEO</w:t>
            </w:r>
            <w:r w:rsidR="00723279" w:rsidRPr="008B18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B18D1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261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84D7F" w:rsidRPr="00694B50" w:rsidRDefault="00A84D7F" w:rsidP="005C530D">
            <w:pPr>
              <w:shd w:val="clear" w:color="auto" w:fill="FFFFFF"/>
              <w:snapToGrid w:val="0"/>
              <w:spacing w:before="240"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4D7F" w:rsidRPr="0099694C" w:rsidTr="00A30F03">
        <w:trPr>
          <w:trHeight w:val="637"/>
        </w:trPr>
        <w:tc>
          <w:tcPr>
            <w:tcW w:w="1210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D7F" w:rsidRPr="008B18D1" w:rsidRDefault="00A84D7F" w:rsidP="008B1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</w:tc>
        <w:tc>
          <w:tcPr>
            <w:tcW w:w="3790" w:type="pct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A84D7F" w:rsidRPr="00723279" w:rsidRDefault="00A84D7F" w:rsidP="005C530D"/>
        </w:tc>
      </w:tr>
      <w:tr w:rsidR="00A30F03" w:rsidRPr="0099694C" w:rsidTr="00A30F03">
        <w:trPr>
          <w:trHeight w:val="561"/>
        </w:trPr>
        <w:tc>
          <w:tcPr>
            <w:tcW w:w="1210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0F03" w:rsidRDefault="00A30F03" w:rsidP="008B1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Major Product</w:t>
            </w:r>
          </w:p>
          <w:p w:rsidR="00A30F03" w:rsidRPr="008B18D1" w:rsidRDefault="00A30F03" w:rsidP="008B1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(Consulting item)</w:t>
            </w:r>
          </w:p>
        </w:tc>
        <w:tc>
          <w:tcPr>
            <w:tcW w:w="3790" w:type="pct"/>
            <w:gridSpan w:val="3"/>
            <w:tcBorders>
              <w:right w:val="single" w:sz="12" w:space="0" w:color="auto"/>
            </w:tcBorders>
            <w:vAlign w:val="center"/>
          </w:tcPr>
          <w:p w:rsidR="00A30F03" w:rsidRPr="00723279" w:rsidRDefault="00A30F03" w:rsidP="005C530D"/>
        </w:tc>
      </w:tr>
      <w:tr w:rsidR="007E76D4" w:rsidRPr="0099694C" w:rsidTr="00A30F03">
        <w:trPr>
          <w:trHeight w:val="839"/>
        </w:trPr>
        <w:tc>
          <w:tcPr>
            <w:tcW w:w="1210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D7F" w:rsidRPr="008B18D1" w:rsidRDefault="003C6562" w:rsidP="008B1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Website</w:t>
            </w:r>
          </w:p>
        </w:tc>
        <w:tc>
          <w:tcPr>
            <w:tcW w:w="1590" w:type="pct"/>
            <w:vAlign w:val="center"/>
            <w:hideMark/>
          </w:tcPr>
          <w:p w:rsidR="00A84D7F" w:rsidRPr="00A84D7F" w:rsidRDefault="00A84D7F" w:rsidP="005C530D">
            <w:pPr>
              <w:shd w:val="clear" w:color="auto" w:fill="FFFFFF"/>
              <w:snapToGrid w:val="0"/>
              <w:spacing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center"/>
            <w:hideMark/>
          </w:tcPr>
          <w:p w:rsidR="00A84D7F" w:rsidRPr="008B18D1" w:rsidRDefault="00A84D7F" w:rsidP="008B1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Country</w:t>
            </w:r>
          </w:p>
        </w:tc>
        <w:tc>
          <w:tcPr>
            <w:tcW w:w="1261" w:type="pct"/>
            <w:tcBorders>
              <w:right w:val="single" w:sz="12" w:space="0" w:color="auto"/>
            </w:tcBorders>
            <w:vAlign w:val="center"/>
            <w:hideMark/>
          </w:tcPr>
          <w:p w:rsidR="00A84D7F" w:rsidRPr="00A84D7F" w:rsidRDefault="00A84D7F" w:rsidP="005C530D">
            <w:pPr>
              <w:shd w:val="clear" w:color="auto" w:fill="FFFFFF"/>
              <w:snapToGrid w:val="0"/>
              <w:spacing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E76D4" w:rsidRPr="0099694C" w:rsidTr="00A30F03">
        <w:trPr>
          <w:trHeight w:val="1068"/>
        </w:trPr>
        <w:tc>
          <w:tcPr>
            <w:tcW w:w="1210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D7F" w:rsidRPr="008B18D1" w:rsidRDefault="00A30F03" w:rsidP="00A30F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Contact details (</w:t>
            </w:r>
            <w:r w:rsidR="005C530D">
              <w:rPr>
                <w:rFonts w:ascii="Times New Roman" w:hAnsi="Times New Roman" w:cs="Times New Roman" w:hint="eastAsia"/>
                <w:b/>
                <w:sz w:val="22"/>
              </w:rPr>
              <w:t>Tel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.)</w:t>
            </w:r>
          </w:p>
        </w:tc>
        <w:tc>
          <w:tcPr>
            <w:tcW w:w="1590" w:type="pct"/>
            <w:vAlign w:val="center"/>
            <w:hideMark/>
          </w:tcPr>
          <w:p w:rsidR="00A84D7F" w:rsidRPr="00A84D7F" w:rsidRDefault="00A84D7F" w:rsidP="005C530D">
            <w:pPr>
              <w:shd w:val="clear" w:color="auto" w:fill="FFFFFF"/>
              <w:snapToGrid w:val="0"/>
              <w:spacing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center"/>
            <w:hideMark/>
          </w:tcPr>
          <w:p w:rsidR="00A84D7F" w:rsidRPr="008B18D1" w:rsidRDefault="003C6562" w:rsidP="008B1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Previous Year’s Revenue(USD)</w:t>
            </w:r>
          </w:p>
        </w:tc>
        <w:tc>
          <w:tcPr>
            <w:tcW w:w="1261" w:type="pct"/>
            <w:tcBorders>
              <w:right w:val="single" w:sz="12" w:space="0" w:color="auto"/>
            </w:tcBorders>
            <w:vAlign w:val="center"/>
            <w:hideMark/>
          </w:tcPr>
          <w:p w:rsidR="00A84D7F" w:rsidRPr="00A84D7F" w:rsidRDefault="00A84D7F" w:rsidP="005C530D">
            <w:pPr>
              <w:shd w:val="clear" w:color="auto" w:fill="FFFFFF"/>
              <w:snapToGrid w:val="0"/>
              <w:spacing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E76D4" w:rsidRPr="0099694C" w:rsidTr="00A30F03">
        <w:trPr>
          <w:trHeight w:val="1068"/>
        </w:trPr>
        <w:tc>
          <w:tcPr>
            <w:tcW w:w="1210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D7F" w:rsidRPr="008B18D1" w:rsidRDefault="003C6562" w:rsidP="008B1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Capital</w:t>
            </w:r>
          </w:p>
        </w:tc>
        <w:tc>
          <w:tcPr>
            <w:tcW w:w="1590" w:type="pct"/>
            <w:tcBorders>
              <w:right w:val="single" w:sz="2" w:space="0" w:color="auto"/>
            </w:tcBorders>
            <w:vAlign w:val="center"/>
            <w:hideMark/>
          </w:tcPr>
          <w:p w:rsidR="00A84D7F" w:rsidRPr="00A84D7F" w:rsidRDefault="00A84D7F" w:rsidP="005C530D">
            <w:pPr>
              <w:shd w:val="clear" w:color="auto" w:fill="FFFFFF"/>
              <w:snapToGrid w:val="0"/>
              <w:spacing w:line="312" w:lineRule="auto"/>
              <w:ind w:lef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9" w:type="pct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D7F" w:rsidRPr="008B18D1" w:rsidRDefault="005C530D" w:rsidP="008B1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Establishment Year</w:t>
            </w:r>
          </w:p>
        </w:tc>
        <w:tc>
          <w:tcPr>
            <w:tcW w:w="1261" w:type="pct"/>
            <w:tcBorders>
              <w:left w:val="single" w:sz="2" w:space="0" w:color="auto"/>
              <w:right w:val="single" w:sz="12" w:space="0" w:color="auto"/>
            </w:tcBorders>
            <w:vAlign w:val="center"/>
            <w:hideMark/>
          </w:tcPr>
          <w:p w:rsidR="00A84D7F" w:rsidRPr="00A84D7F" w:rsidRDefault="00A84D7F" w:rsidP="005C530D">
            <w:pPr>
              <w:shd w:val="clear" w:color="auto" w:fill="FFFFFF"/>
              <w:snapToGrid w:val="0"/>
              <w:spacing w:line="312" w:lineRule="auto"/>
              <w:ind w:lef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C530D" w:rsidRPr="0099694C" w:rsidTr="00A30F03">
        <w:trPr>
          <w:trHeight w:val="1068"/>
        </w:trPr>
        <w:tc>
          <w:tcPr>
            <w:tcW w:w="12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30D" w:rsidRPr="008B18D1" w:rsidRDefault="005C530D" w:rsidP="008B1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Number o</w:t>
            </w:r>
            <w:r w:rsidRPr="008B18D1">
              <w:rPr>
                <w:rFonts w:ascii="Times New Roman" w:hAnsi="Times New Roman" w:cs="Times New Roman"/>
                <w:b/>
                <w:sz w:val="24"/>
              </w:rPr>
              <w:t>f Employees</w:t>
            </w:r>
          </w:p>
        </w:tc>
        <w:tc>
          <w:tcPr>
            <w:tcW w:w="1590" w:type="pct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C530D" w:rsidRPr="00A84D7F" w:rsidRDefault="005C530D" w:rsidP="005C530D">
            <w:pPr>
              <w:shd w:val="clear" w:color="auto" w:fill="FFFFFF"/>
              <w:snapToGrid w:val="0"/>
              <w:spacing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9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C530D" w:rsidRPr="005C530D" w:rsidRDefault="005C530D" w:rsidP="005C530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Type of Business</w:t>
            </w:r>
          </w:p>
        </w:tc>
        <w:tc>
          <w:tcPr>
            <w:tcW w:w="1261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30D" w:rsidRPr="00A84D7F" w:rsidRDefault="005C530D" w:rsidP="005C530D">
            <w:pPr>
              <w:shd w:val="clear" w:color="auto" w:fill="FFFFFF"/>
              <w:snapToGrid w:val="0"/>
              <w:spacing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D0531A" w:rsidRDefault="00D0531A" w:rsidP="00A30F0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30F03" w:rsidRDefault="00A30F03" w:rsidP="00A30F0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3426" w:rsidRDefault="009F3426" w:rsidP="00A014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F3426">
        <w:rPr>
          <w:rFonts w:ascii="Times New Roman" w:hAnsi="Times New Roman" w:cs="Times New Roman" w:hint="eastAsia"/>
          <w:b/>
          <w:sz w:val="28"/>
          <w:szCs w:val="28"/>
        </w:rPr>
        <w:lastRenderedPageBreak/>
        <w:t>* 2. Participant Information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2786"/>
        <w:gridCol w:w="1658"/>
        <w:gridCol w:w="3061"/>
      </w:tblGrid>
      <w:tr w:rsidR="009F3426" w:rsidRPr="0099694C" w:rsidTr="005C530D">
        <w:trPr>
          <w:trHeight w:val="987"/>
        </w:trPr>
        <w:tc>
          <w:tcPr>
            <w:tcW w:w="868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8B18D1" w:rsidRDefault="009F3426" w:rsidP="00D609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534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A84D7F" w:rsidRDefault="009F3426" w:rsidP="005C530D">
            <w:pPr>
              <w:shd w:val="clear" w:color="auto" w:fill="FFFFFF"/>
              <w:snapToGrid w:val="0"/>
              <w:spacing w:before="240" w:after="0"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3" w:type="pct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8B18D1" w:rsidRDefault="009F3426" w:rsidP="00D609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Department</w:t>
            </w:r>
          </w:p>
        </w:tc>
        <w:tc>
          <w:tcPr>
            <w:tcW w:w="1685" w:type="pct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A84D7F" w:rsidRDefault="009F3426" w:rsidP="005C530D">
            <w:pPr>
              <w:shd w:val="clear" w:color="auto" w:fill="FFFFFF"/>
              <w:snapToGrid w:val="0"/>
              <w:spacing w:before="240" w:after="0"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F3426" w:rsidRPr="0099694C" w:rsidTr="005C530D">
        <w:trPr>
          <w:trHeight w:val="987"/>
        </w:trPr>
        <w:tc>
          <w:tcPr>
            <w:tcW w:w="868" w:type="pct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8B18D1" w:rsidRDefault="009F3426" w:rsidP="00D609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A84D7F" w:rsidRDefault="009F3426" w:rsidP="005C530D">
            <w:pPr>
              <w:shd w:val="clear" w:color="auto" w:fill="FFFFFF"/>
              <w:wordWrap/>
              <w:snapToGrid w:val="0"/>
              <w:spacing w:before="240" w:after="0"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F3426" w:rsidRPr="008B18D1" w:rsidRDefault="009F3426" w:rsidP="00D609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Fax.</w:t>
            </w:r>
          </w:p>
        </w:tc>
        <w:tc>
          <w:tcPr>
            <w:tcW w:w="1685" w:type="pct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9F3426" w:rsidRPr="00A84D7F" w:rsidRDefault="009F3426" w:rsidP="005C530D">
            <w:pPr>
              <w:shd w:val="clear" w:color="auto" w:fill="FFFFFF"/>
              <w:wordWrap/>
              <w:snapToGrid w:val="0"/>
              <w:spacing w:before="240" w:after="0"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F3426" w:rsidRPr="0099694C" w:rsidTr="00B87A2A">
        <w:trPr>
          <w:trHeight w:val="987"/>
        </w:trPr>
        <w:tc>
          <w:tcPr>
            <w:tcW w:w="868" w:type="pct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8B18D1" w:rsidRDefault="002031CF" w:rsidP="00D609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 w:hint="eastAsia"/>
                <w:b/>
                <w:sz w:val="24"/>
              </w:rPr>
              <w:t>Moblie</w:t>
            </w:r>
            <w:proofErr w:type="spellEnd"/>
          </w:p>
        </w:tc>
        <w:tc>
          <w:tcPr>
            <w:tcW w:w="1534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A84D7F" w:rsidRDefault="009F3426" w:rsidP="005C530D">
            <w:pPr>
              <w:shd w:val="clear" w:color="auto" w:fill="FFFFFF"/>
              <w:snapToGrid w:val="0"/>
              <w:spacing w:before="240" w:after="0"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8B18D1" w:rsidRDefault="002031CF" w:rsidP="00D609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A84D7F" w:rsidRDefault="009F3426" w:rsidP="005C530D">
            <w:pPr>
              <w:shd w:val="clear" w:color="auto" w:fill="FFFFFF"/>
              <w:snapToGrid w:val="0"/>
              <w:spacing w:before="240" w:after="0" w:line="312" w:lineRule="auto"/>
              <w:ind w:left="100" w:right="1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2031CF" w:rsidRDefault="002031CF" w:rsidP="00A0149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3426" w:rsidRPr="009F3426" w:rsidRDefault="009F3426" w:rsidP="00A014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3. </w:t>
      </w:r>
      <w:r w:rsidR="00FE6BF7">
        <w:rPr>
          <w:rFonts w:ascii="Times New Roman" w:hAnsi="Times New Roman" w:cs="Times New Roman" w:hint="eastAsia"/>
          <w:b/>
          <w:sz w:val="28"/>
          <w:szCs w:val="28"/>
        </w:rPr>
        <w:t>A company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you </w:t>
      </w:r>
      <w:r w:rsidR="00FE6BF7">
        <w:rPr>
          <w:rFonts w:ascii="Times New Roman" w:hAnsi="Times New Roman" w:cs="Times New Roman" w:hint="eastAsia"/>
          <w:b/>
          <w:sz w:val="28"/>
          <w:szCs w:val="28"/>
        </w:rPr>
        <w:t>desire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to have a business matching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2223"/>
        <w:gridCol w:w="1653"/>
        <w:gridCol w:w="3052"/>
      </w:tblGrid>
      <w:tr w:rsidR="009F3426" w:rsidRPr="0099694C" w:rsidTr="00A01492">
        <w:trPr>
          <w:trHeight w:val="1232"/>
        </w:trPr>
        <w:tc>
          <w:tcPr>
            <w:tcW w:w="1186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D6098B" w:rsidRDefault="009F3426" w:rsidP="00D6098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98B">
              <w:rPr>
                <w:rFonts w:ascii="Times New Roman" w:hAnsi="Times New Roman" w:cs="Times New Roman"/>
                <w:b/>
                <w:sz w:val="24"/>
              </w:rPr>
              <w:t>Company</w:t>
            </w:r>
            <w:r w:rsidR="00D6098B"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r w:rsidRPr="00D6098B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224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D6098B" w:rsidRDefault="009F3426" w:rsidP="00D6098B">
            <w:pPr>
              <w:spacing w:before="24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pct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D6098B" w:rsidRDefault="009F3426" w:rsidP="00D6098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98B">
              <w:rPr>
                <w:rFonts w:ascii="Times New Roman" w:hAnsi="Times New Roman" w:cs="Times New Roman"/>
                <w:b/>
                <w:sz w:val="24"/>
              </w:rPr>
              <w:t>E-ma</w:t>
            </w:r>
            <w:r w:rsidRPr="00D6098B">
              <w:rPr>
                <w:rFonts w:ascii="Times New Roman" w:hAnsi="Times New Roman" w:cs="Times New Roman"/>
                <w:b/>
                <w:sz w:val="24"/>
                <w:shd w:val="clear" w:color="auto" w:fill="F2F2F2" w:themeFill="background1" w:themeFillShade="F2"/>
              </w:rPr>
              <w:t>il</w:t>
            </w:r>
          </w:p>
        </w:tc>
        <w:tc>
          <w:tcPr>
            <w:tcW w:w="1679" w:type="pct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D6098B" w:rsidRDefault="009F3426" w:rsidP="00D6098B">
            <w:pPr>
              <w:spacing w:before="24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48D4" w:rsidRPr="0099694C" w:rsidTr="00A01492">
        <w:trPr>
          <w:trHeight w:val="1232"/>
        </w:trPr>
        <w:tc>
          <w:tcPr>
            <w:tcW w:w="1186" w:type="pct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8D4" w:rsidRPr="00D6098B" w:rsidRDefault="007348D4" w:rsidP="00D6098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98B">
              <w:rPr>
                <w:rFonts w:ascii="Times New Roman" w:hAnsi="Times New Roman" w:cs="Times New Roman"/>
                <w:b/>
                <w:sz w:val="24"/>
              </w:rPr>
              <w:t>Tel.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8D4" w:rsidRPr="00D6098B" w:rsidRDefault="007348D4" w:rsidP="00D6098B">
            <w:pPr>
              <w:spacing w:before="24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348D4" w:rsidRPr="00D6098B" w:rsidRDefault="007348D4" w:rsidP="007348D4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Genre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7348D4" w:rsidRPr="00D6098B" w:rsidRDefault="007348D4" w:rsidP="00D6098B">
            <w:pPr>
              <w:spacing w:before="24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492" w:rsidRPr="0099694C" w:rsidTr="00A01492">
        <w:trPr>
          <w:trHeight w:val="1232"/>
        </w:trPr>
        <w:tc>
          <w:tcPr>
            <w:tcW w:w="1186" w:type="pct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1492" w:rsidRPr="00A01492" w:rsidRDefault="00A01492" w:rsidP="00A0149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492">
              <w:rPr>
                <w:rFonts w:ascii="Times New Roman" w:hAnsi="Times New Roman" w:cs="Times New Roman"/>
                <w:b/>
                <w:sz w:val="24"/>
              </w:rPr>
              <w:t>Major Product</w:t>
            </w:r>
          </w:p>
          <w:p w:rsidR="00A01492" w:rsidRPr="00D6098B" w:rsidRDefault="00A01492" w:rsidP="00A01492">
            <w:pPr>
              <w:pStyle w:val="ab"/>
              <w:jc w:val="center"/>
            </w:pPr>
            <w:r w:rsidRPr="00A01492">
              <w:rPr>
                <w:rFonts w:ascii="Times New Roman" w:hAnsi="Times New Roman" w:cs="Times New Roman"/>
                <w:b/>
                <w:sz w:val="24"/>
              </w:rPr>
              <w:t>(Consulting item)</w:t>
            </w:r>
          </w:p>
        </w:tc>
        <w:tc>
          <w:tcPr>
            <w:tcW w:w="3814" w:type="pct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1492" w:rsidRPr="00D6098B" w:rsidRDefault="00A01492" w:rsidP="00D6098B">
            <w:pPr>
              <w:spacing w:before="24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426" w:rsidRPr="0099694C" w:rsidTr="00A73ECA">
        <w:trPr>
          <w:trHeight w:val="1037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D6098B" w:rsidRDefault="009F3426" w:rsidP="00D6098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98B">
              <w:rPr>
                <w:rFonts w:ascii="Times New Roman" w:hAnsi="Times New Roman" w:cs="Times New Roman"/>
                <w:b/>
                <w:sz w:val="24"/>
              </w:rPr>
              <w:t xml:space="preserve">Please check the </w:t>
            </w:r>
            <w:r w:rsidR="00FE6BF7" w:rsidRPr="00D6098B">
              <w:rPr>
                <w:rFonts w:ascii="Times New Roman" w:hAnsi="Times New Roman" w:cs="Times New Roman"/>
                <w:b/>
                <w:sz w:val="24"/>
              </w:rPr>
              <w:t>DATE</w:t>
            </w:r>
            <w:r w:rsidRPr="00D6098B">
              <w:rPr>
                <w:rFonts w:ascii="Times New Roman" w:hAnsi="Times New Roman" w:cs="Times New Roman"/>
                <w:b/>
                <w:sz w:val="24"/>
              </w:rPr>
              <w:t xml:space="preserve"> you can participate in a business matching</w:t>
            </w:r>
          </w:p>
        </w:tc>
      </w:tr>
      <w:tr w:rsidR="009F3426" w:rsidRPr="0099694C" w:rsidTr="00A73ECA">
        <w:trPr>
          <w:trHeight w:val="153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426" w:rsidRPr="00D6098B" w:rsidRDefault="00E539CA" w:rsidP="00E539C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July 21</w:t>
            </w:r>
            <w:r w:rsidRPr="00E539CA">
              <w:rPr>
                <w:rFonts w:ascii="Times New Roman" w:hAnsi="Times New Roman" w:cs="Times New Roman" w:hint="eastAsia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r w:rsidR="00FE6BF7" w:rsidRPr="00D6098B">
              <w:rPr>
                <w:rFonts w:ascii="Times New Roman" w:hAnsi="Times New Roman" w:cs="Times New Roman"/>
                <w:b/>
                <w:sz w:val="24"/>
              </w:rPr>
              <w:t xml:space="preserve">(Thurs.)          □ 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July 22</w:t>
            </w:r>
            <w:r w:rsidRPr="00E539CA">
              <w:rPr>
                <w:rFonts w:ascii="Times New Roman" w:hAnsi="Times New Roman" w:cs="Times New Roman" w:hint="eastAsia"/>
                <w:b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r w:rsidR="00FE6BF7" w:rsidRPr="00D6098B">
              <w:rPr>
                <w:rFonts w:ascii="Times New Roman" w:hAnsi="Times New Roman" w:cs="Times New Roman"/>
                <w:b/>
                <w:sz w:val="24"/>
              </w:rPr>
              <w:t>(Fri.)</w:t>
            </w:r>
          </w:p>
        </w:tc>
      </w:tr>
    </w:tbl>
    <w:p w:rsidR="00FE6BF7" w:rsidRPr="00DE350E" w:rsidRDefault="00FA254B">
      <w:pPr>
        <w:jc w:val="lef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E350E">
        <w:rPr>
          <w:rFonts w:ascii="Times New Roman" w:hAnsi="Times New Roman" w:cs="Times New Roman" w:hint="eastAsia"/>
          <w:b/>
          <w:color w:val="FF0000"/>
          <w:sz w:val="26"/>
          <w:szCs w:val="26"/>
        </w:rPr>
        <w:t xml:space="preserve">*Please send the documents to </w:t>
      </w:r>
      <w:r w:rsidR="00DE350E" w:rsidRPr="00DE350E">
        <w:rPr>
          <w:rFonts w:ascii="Times New Roman" w:hAnsi="Times New Roman" w:cs="Times New Roman"/>
          <w:b/>
          <w:color w:val="FF0000"/>
          <w:sz w:val="26"/>
          <w:szCs w:val="26"/>
        </w:rPr>
        <w:t>(inter@globalcomms.co.kr</w:t>
      </w:r>
      <w:r w:rsidRPr="00DE350E">
        <w:rPr>
          <w:rFonts w:ascii="Times New Roman" w:hAnsi="Times New Roman" w:cs="Times New Roman" w:hint="eastAsia"/>
          <w:b/>
          <w:color w:val="FF0000"/>
          <w:sz w:val="26"/>
          <w:szCs w:val="26"/>
        </w:rPr>
        <w:t xml:space="preserve"> until </w:t>
      </w:r>
      <w:r w:rsidR="0013155D">
        <w:rPr>
          <w:rFonts w:ascii="Times New Roman" w:hAnsi="Times New Roman" w:cs="Times New Roman" w:hint="eastAsia"/>
          <w:b/>
          <w:color w:val="FF0000"/>
          <w:sz w:val="26"/>
          <w:szCs w:val="26"/>
        </w:rPr>
        <w:t>May</w:t>
      </w:r>
      <w:r w:rsidR="00E539CA" w:rsidRPr="00DE350E">
        <w:rPr>
          <w:rFonts w:ascii="Times New Roman" w:hAnsi="Times New Roman" w:cs="Times New Roman" w:hint="eastAsia"/>
          <w:b/>
          <w:color w:val="FF0000"/>
          <w:sz w:val="26"/>
          <w:szCs w:val="26"/>
        </w:rPr>
        <w:t xml:space="preserve"> </w:t>
      </w:r>
      <w:r w:rsidRPr="00DE350E">
        <w:rPr>
          <w:rFonts w:ascii="Times New Roman" w:hAnsi="Times New Roman" w:cs="Times New Roman" w:hint="eastAsia"/>
          <w:b/>
          <w:color w:val="FF0000"/>
          <w:sz w:val="26"/>
          <w:szCs w:val="26"/>
        </w:rPr>
        <w:t>30</w:t>
      </w:r>
      <w:r w:rsidR="000B707C" w:rsidRPr="00DE350E">
        <w:rPr>
          <w:rFonts w:ascii="Times New Roman" w:hAnsi="Times New Roman" w:cs="Times New Roman" w:hint="eastAsia"/>
          <w:b/>
          <w:color w:val="FF0000"/>
          <w:sz w:val="26"/>
          <w:szCs w:val="26"/>
          <w:vertAlign w:val="superscript"/>
        </w:rPr>
        <w:t>th</w:t>
      </w:r>
      <w:r w:rsidRPr="00DE350E">
        <w:rPr>
          <w:rFonts w:ascii="Times New Roman" w:hAnsi="Times New Roman" w:cs="Times New Roman" w:hint="eastAsia"/>
          <w:b/>
          <w:color w:val="FF0000"/>
          <w:sz w:val="26"/>
          <w:szCs w:val="26"/>
        </w:rPr>
        <w:t xml:space="preserve"> (Thurs.)</w:t>
      </w:r>
    </w:p>
    <w:p w:rsidR="007C393A" w:rsidRDefault="007C39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31CF" w:rsidRPr="000B707C" w:rsidRDefault="002031CF" w:rsidP="002031CF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B707C">
        <w:rPr>
          <w:rFonts w:ascii="Times New Roman" w:hAnsi="Times New Roman" w:cs="Times New Roman" w:hint="eastAsia"/>
          <w:b/>
          <w:sz w:val="28"/>
          <w:szCs w:val="28"/>
          <w:u w:val="single"/>
        </w:rPr>
        <w:t>Reporting date</w:t>
      </w:r>
      <w:r w:rsidR="00B87A2A" w:rsidRPr="000B707C">
        <w:rPr>
          <w:rFonts w:ascii="Times New Roman" w:hAnsi="Times New Roman" w:cs="Times New Roman" w:hint="eastAsia"/>
          <w:b/>
          <w:sz w:val="28"/>
          <w:szCs w:val="28"/>
          <w:u w:val="single"/>
        </w:rPr>
        <w:t>:</w:t>
      </w:r>
      <w:r w:rsidRPr="000B707C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2016.</w:t>
      </w:r>
      <w:proofErr w:type="gramEnd"/>
      <w:r w:rsidRPr="000B707C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 .     .</w:t>
      </w:r>
      <w:r w:rsidR="000B707C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 </w:t>
      </w:r>
      <w:r w:rsidRPr="000B707C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Representative</w:t>
      </w:r>
      <w:r w:rsidR="00F1719E">
        <w:rPr>
          <w:rFonts w:ascii="Times New Roman" w:hAnsi="Times New Roman" w:cs="Times New Roman" w:hint="eastAsia"/>
          <w:b/>
          <w:sz w:val="28"/>
          <w:szCs w:val="28"/>
          <w:u w:val="single"/>
        </w:rPr>
        <w:t>:</w:t>
      </w:r>
      <w:r w:rsidRPr="000B707C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    </w:t>
      </w:r>
      <w:r w:rsidR="000B707C">
        <w:rPr>
          <w:rFonts w:ascii="Times New Roman" w:hAnsi="Times New Roman" w:cs="Times New Roman" w:hint="eastAsia"/>
          <w:b/>
          <w:sz w:val="28"/>
          <w:szCs w:val="28"/>
          <w:u w:val="single"/>
        </w:rPr>
        <w:t>(signature</w:t>
      </w:r>
      <w:r w:rsidRPr="000B707C">
        <w:rPr>
          <w:rFonts w:ascii="Times New Roman" w:hAnsi="Times New Roman" w:cs="Times New Roman" w:hint="eastAsia"/>
          <w:b/>
          <w:sz w:val="28"/>
          <w:szCs w:val="28"/>
          <w:u w:val="single"/>
        </w:rPr>
        <w:t>)</w:t>
      </w:r>
    </w:p>
    <w:p w:rsidR="000B707C" w:rsidRDefault="000B707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A254B" w:rsidRDefault="007C393A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 xml:space="preserve">Attached </w:t>
      </w:r>
      <w:proofErr w:type="gramStart"/>
      <w:r>
        <w:rPr>
          <w:rFonts w:ascii="Times New Roman" w:hAnsi="Times New Roman" w:cs="Times New Roman" w:hint="eastAsia"/>
          <w:b/>
          <w:sz w:val="28"/>
          <w:szCs w:val="28"/>
        </w:rPr>
        <w:t>1 .</w:t>
      </w:r>
      <w:proofErr w:type="gramEnd"/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D56D68" w:rsidRPr="00D56D68">
        <w:rPr>
          <w:rFonts w:ascii="Times New Roman" w:hAnsi="Times New Roman" w:cs="Times New Roman"/>
          <w:b/>
          <w:color w:val="000000"/>
          <w:sz w:val="28"/>
          <w:szCs w:val="18"/>
        </w:rPr>
        <w:t>Certificate for Business Registration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24"/>
      </w:tblGrid>
      <w:tr w:rsidR="007C393A" w:rsidTr="007C393A">
        <w:trPr>
          <w:trHeight w:val="12604"/>
        </w:trPr>
        <w:tc>
          <w:tcPr>
            <w:tcW w:w="9224" w:type="dxa"/>
          </w:tcPr>
          <w:p w:rsidR="007C393A" w:rsidRDefault="007C393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A254B" w:rsidRPr="00FA254B" w:rsidRDefault="00FA254B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A254B" w:rsidRPr="00FA254B" w:rsidSect="00D703AF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63" w:rsidRDefault="00F20963" w:rsidP="004D74F0">
      <w:pPr>
        <w:spacing w:after="0" w:line="240" w:lineRule="auto"/>
      </w:pPr>
      <w:r>
        <w:separator/>
      </w:r>
    </w:p>
  </w:endnote>
  <w:endnote w:type="continuationSeparator" w:id="0">
    <w:p w:rsidR="00F20963" w:rsidRDefault="00F20963" w:rsidP="004D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63" w:rsidRDefault="00F20963" w:rsidP="004D74F0">
      <w:pPr>
        <w:spacing w:after="0" w:line="240" w:lineRule="auto"/>
      </w:pPr>
      <w:r>
        <w:separator/>
      </w:r>
    </w:p>
  </w:footnote>
  <w:footnote w:type="continuationSeparator" w:id="0">
    <w:p w:rsidR="00F20963" w:rsidRDefault="00F20963" w:rsidP="004D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F0" w:rsidRDefault="004D74F0">
    <w:pPr>
      <w:pStyle w:val="a3"/>
    </w:pPr>
    <w:r>
      <w:rPr>
        <w:noProof/>
      </w:rPr>
      <w:drawing>
        <wp:inline distT="0" distB="0" distL="0" distR="0" wp14:anchorId="6963D120" wp14:editId="355ABA07">
          <wp:extent cx="5732890" cy="294198"/>
          <wp:effectExtent l="0" t="0" r="127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aoTalk_20160405_14352892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372"/>
                  <a:stretch/>
                </pic:blipFill>
                <pic:spPr bwMode="auto">
                  <a:xfrm>
                    <a:off x="0" y="0"/>
                    <a:ext cx="5731510" cy="2941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87B"/>
    <w:multiLevelType w:val="hybridMultilevel"/>
    <w:tmpl w:val="B86C8C64"/>
    <w:lvl w:ilvl="0" w:tplc="B4C21206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F07ECE"/>
    <w:multiLevelType w:val="hybridMultilevel"/>
    <w:tmpl w:val="FD2C0A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5C079D5"/>
    <w:multiLevelType w:val="hybridMultilevel"/>
    <w:tmpl w:val="4314D146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38735CDE"/>
    <w:multiLevelType w:val="hybridMultilevel"/>
    <w:tmpl w:val="52DACC8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3AFE54A1"/>
    <w:multiLevelType w:val="hybridMultilevel"/>
    <w:tmpl w:val="FB30F8F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E783005"/>
    <w:multiLevelType w:val="hybridMultilevel"/>
    <w:tmpl w:val="E3CEF8D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44EF37FF"/>
    <w:multiLevelType w:val="hybridMultilevel"/>
    <w:tmpl w:val="C304EA4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3342E2D4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7E85DB4"/>
    <w:multiLevelType w:val="hybridMultilevel"/>
    <w:tmpl w:val="035C3698"/>
    <w:lvl w:ilvl="0" w:tplc="494C79D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CE82D7C"/>
    <w:multiLevelType w:val="hybridMultilevel"/>
    <w:tmpl w:val="00FE4D9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E2A7220"/>
    <w:multiLevelType w:val="hybridMultilevel"/>
    <w:tmpl w:val="FFF85F0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4F2916AB"/>
    <w:multiLevelType w:val="hybridMultilevel"/>
    <w:tmpl w:val="99C4618C"/>
    <w:lvl w:ilvl="0" w:tplc="C0FE4BE2">
      <w:start w:val="3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5461A55"/>
    <w:multiLevelType w:val="hybridMultilevel"/>
    <w:tmpl w:val="2F2E69E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8F45809"/>
    <w:multiLevelType w:val="hybridMultilevel"/>
    <w:tmpl w:val="04A4696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59A83E4B"/>
    <w:multiLevelType w:val="hybridMultilevel"/>
    <w:tmpl w:val="F2843D68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4">
    <w:nsid w:val="61292021"/>
    <w:multiLevelType w:val="hybridMultilevel"/>
    <w:tmpl w:val="76C8372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67BE30F7"/>
    <w:multiLevelType w:val="hybridMultilevel"/>
    <w:tmpl w:val="527838A0"/>
    <w:lvl w:ilvl="0" w:tplc="88081B86">
      <w:start w:val="5"/>
      <w:numFmt w:val="bullet"/>
      <w:lvlText w:val="□"/>
      <w:lvlJc w:val="left"/>
      <w:pPr>
        <w:ind w:left="4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6">
    <w:nsid w:val="69676D0D"/>
    <w:multiLevelType w:val="hybridMultilevel"/>
    <w:tmpl w:val="455AEBE8"/>
    <w:lvl w:ilvl="0" w:tplc="0409000F">
      <w:start w:val="1"/>
      <w:numFmt w:val="decimal"/>
      <w:lvlText w:val="%1."/>
      <w:lvlJc w:val="left"/>
      <w:pPr>
        <w:ind w:left="967" w:hanging="400"/>
      </w:pPr>
    </w:lvl>
    <w:lvl w:ilvl="1" w:tplc="E2B0FDD4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7">
    <w:nsid w:val="70BD4C87"/>
    <w:multiLevelType w:val="hybridMultilevel"/>
    <w:tmpl w:val="235ABA7C"/>
    <w:lvl w:ilvl="0" w:tplc="494C79D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>
    <w:nsid w:val="74B16A50"/>
    <w:multiLevelType w:val="hybridMultilevel"/>
    <w:tmpl w:val="A692A98A"/>
    <w:lvl w:ilvl="0" w:tplc="9FF025EE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CDA0F0D"/>
    <w:multiLevelType w:val="hybridMultilevel"/>
    <w:tmpl w:val="3A4854E2"/>
    <w:lvl w:ilvl="0" w:tplc="04090011">
      <w:start w:val="1"/>
      <w:numFmt w:val="decimalEnclosedCircle"/>
      <w:lvlText w:val="%1"/>
      <w:lvlJc w:val="left"/>
      <w:pPr>
        <w:ind w:left="466" w:hanging="400"/>
      </w:pPr>
    </w:lvl>
    <w:lvl w:ilvl="1" w:tplc="04090019" w:tentative="1">
      <w:start w:val="1"/>
      <w:numFmt w:val="upperLetter"/>
      <w:lvlText w:val="%2."/>
      <w:lvlJc w:val="left"/>
      <w:pPr>
        <w:ind w:left="866" w:hanging="400"/>
      </w:pPr>
    </w:lvl>
    <w:lvl w:ilvl="2" w:tplc="0409001B" w:tentative="1">
      <w:start w:val="1"/>
      <w:numFmt w:val="lowerRoman"/>
      <w:lvlText w:val="%3."/>
      <w:lvlJc w:val="right"/>
      <w:pPr>
        <w:ind w:left="1266" w:hanging="400"/>
      </w:pPr>
    </w:lvl>
    <w:lvl w:ilvl="3" w:tplc="0409000F" w:tentative="1">
      <w:start w:val="1"/>
      <w:numFmt w:val="decimal"/>
      <w:lvlText w:val="%4."/>
      <w:lvlJc w:val="left"/>
      <w:pPr>
        <w:ind w:left="1666" w:hanging="400"/>
      </w:pPr>
    </w:lvl>
    <w:lvl w:ilvl="4" w:tplc="04090019" w:tentative="1">
      <w:start w:val="1"/>
      <w:numFmt w:val="upperLetter"/>
      <w:lvlText w:val="%5."/>
      <w:lvlJc w:val="left"/>
      <w:pPr>
        <w:ind w:left="2066" w:hanging="400"/>
      </w:pPr>
    </w:lvl>
    <w:lvl w:ilvl="5" w:tplc="0409001B" w:tentative="1">
      <w:start w:val="1"/>
      <w:numFmt w:val="lowerRoman"/>
      <w:lvlText w:val="%6."/>
      <w:lvlJc w:val="right"/>
      <w:pPr>
        <w:ind w:left="2466" w:hanging="400"/>
      </w:pPr>
    </w:lvl>
    <w:lvl w:ilvl="6" w:tplc="0409000F" w:tentative="1">
      <w:start w:val="1"/>
      <w:numFmt w:val="decimal"/>
      <w:lvlText w:val="%7."/>
      <w:lvlJc w:val="left"/>
      <w:pPr>
        <w:ind w:left="2866" w:hanging="400"/>
      </w:pPr>
    </w:lvl>
    <w:lvl w:ilvl="7" w:tplc="04090019" w:tentative="1">
      <w:start w:val="1"/>
      <w:numFmt w:val="upperLetter"/>
      <w:lvlText w:val="%8."/>
      <w:lvlJc w:val="left"/>
      <w:pPr>
        <w:ind w:left="3266" w:hanging="400"/>
      </w:pPr>
    </w:lvl>
    <w:lvl w:ilvl="8" w:tplc="0409001B" w:tentative="1">
      <w:start w:val="1"/>
      <w:numFmt w:val="lowerRoman"/>
      <w:lvlText w:val="%9."/>
      <w:lvlJc w:val="right"/>
      <w:pPr>
        <w:ind w:left="3666" w:hanging="40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6"/>
  </w:num>
  <w:num w:numId="5">
    <w:abstractNumId w:val="17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12"/>
  </w:num>
  <w:num w:numId="11">
    <w:abstractNumId w:val="19"/>
  </w:num>
  <w:num w:numId="12">
    <w:abstractNumId w:val="3"/>
  </w:num>
  <w:num w:numId="13">
    <w:abstractNumId w:val="1"/>
  </w:num>
  <w:num w:numId="14">
    <w:abstractNumId w:val="2"/>
  </w:num>
  <w:num w:numId="15">
    <w:abstractNumId w:val="6"/>
  </w:num>
  <w:num w:numId="16">
    <w:abstractNumId w:val="5"/>
  </w:num>
  <w:num w:numId="17">
    <w:abstractNumId w:val="18"/>
  </w:num>
  <w:num w:numId="18">
    <w:abstractNumId w:val="1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F0"/>
    <w:rsid w:val="00000F5D"/>
    <w:rsid w:val="000043FA"/>
    <w:rsid w:val="000044DE"/>
    <w:rsid w:val="000B707C"/>
    <w:rsid w:val="000C7F06"/>
    <w:rsid w:val="000D4E7E"/>
    <w:rsid w:val="001113DD"/>
    <w:rsid w:val="0013155D"/>
    <w:rsid w:val="001675B4"/>
    <w:rsid w:val="001841AE"/>
    <w:rsid w:val="001B0DFD"/>
    <w:rsid w:val="001B207E"/>
    <w:rsid w:val="002031CF"/>
    <w:rsid w:val="0020353D"/>
    <w:rsid w:val="0023502B"/>
    <w:rsid w:val="002549E5"/>
    <w:rsid w:val="00282E10"/>
    <w:rsid w:val="00290BCA"/>
    <w:rsid w:val="002B4585"/>
    <w:rsid w:val="002B56CA"/>
    <w:rsid w:val="002D059B"/>
    <w:rsid w:val="002D5CBE"/>
    <w:rsid w:val="002F130B"/>
    <w:rsid w:val="003267E0"/>
    <w:rsid w:val="00340A58"/>
    <w:rsid w:val="003C6562"/>
    <w:rsid w:val="00445EDC"/>
    <w:rsid w:val="004821BE"/>
    <w:rsid w:val="00492713"/>
    <w:rsid w:val="004C06E7"/>
    <w:rsid w:val="004C4BA9"/>
    <w:rsid w:val="004D74F0"/>
    <w:rsid w:val="0056135D"/>
    <w:rsid w:val="005734EC"/>
    <w:rsid w:val="00580F48"/>
    <w:rsid w:val="005A7CA5"/>
    <w:rsid w:val="005B3992"/>
    <w:rsid w:val="005C530D"/>
    <w:rsid w:val="0061509E"/>
    <w:rsid w:val="00633965"/>
    <w:rsid w:val="00661633"/>
    <w:rsid w:val="006920C8"/>
    <w:rsid w:val="00694B50"/>
    <w:rsid w:val="006E221D"/>
    <w:rsid w:val="007122C9"/>
    <w:rsid w:val="00723279"/>
    <w:rsid w:val="007348D4"/>
    <w:rsid w:val="00751719"/>
    <w:rsid w:val="00755B18"/>
    <w:rsid w:val="007C393A"/>
    <w:rsid w:val="007D6899"/>
    <w:rsid w:val="007E76D4"/>
    <w:rsid w:val="007F7CBC"/>
    <w:rsid w:val="00800884"/>
    <w:rsid w:val="008556B8"/>
    <w:rsid w:val="00882351"/>
    <w:rsid w:val="008B18D1"/>
    <w:rsid w:val="008F0674"/>
    <w:rsid w:val="00906D61"/>
    <w:rsid w:val="009779F8"/>
    <w:rsid w:val="009B54E6"/>
    <w:rsid w:val="009C2834"/>
    <w:rsid w:val="009D13E2"/>
    <w:rsid w:val="009F3426"/>
    <w:rsid w:val="00A01492"/>
    <w:rsid w:val="00A046D2"/>
    <w:rsid w:val="00A30118"/>
    <w:rsid w:val="00A30F03"/>
    <w:rsid w:val="00A55CD7"/>
    <w:rsid w:val="00A73ECA"/>
    <w:rsid w:val="00A80F35"/>
    <w:rsid w:val="00A84D7F"/>
    <w:rsid w:val="00AA0188"/>
    <w:rsid w:val="00AD4488"/>
    <w:rsid w:val="00B61B0D"/>
    <w:rsid w:val="00B87A2A"/>
    <w:rsid w:val="00BC0A89"/>
    <w:rsid w:val="00BD2C22"/>
    <w:rsid w:val="00BF027A"/>
    <w:rsid w:val="00C15FFD"/>
    <w:rsid w:val="00C21FC3"/>
    <w:rsid w:val="00C52422"/>
    <w:rsid w:val="00C62BCB"/>
    <w:rsid w:val="00C72170"/>
    <w:rsid w:val="00CA16D6"/>
    <w:rsid w:val="00CB3492"/>
    <w:rsid w:val="00CD0BBE"/>
    <w:rsid w:val="00D0531A"/>
    <w:rsid w:val="00D40C2F"/>
    <w:rsid w:val="00D56D68"/>
    <w:rsid w:val="00D6098B"/>
    <w:rsid w:val="00D703AF"/>
    <w:rsid w:val="00D955F9"/>
    <w:rsid w:val="00D97E51"/>
    <w:rsid w:val="00DA2251"/>
    <w:rsid w:val="00DA318F"/>
    <w:rsid w:val="00DE350E"/>
    <w:rsid w:val="00E019AF"/>
    <w:rsid w:val="00E539CA"/>
    <w:rsid w:val="00E8233E"/>
    <w:rsid w:val="00ED7070"/>
    <w:rsid w:val="00F1719E"/>
    <w:rsid w:val="00F20963"/>
    <w:rsid w:val="00F470DC"/>
    <w:rsid w:val="00F53352"/>
    <w:rsid w:val="00FA254B"/>
    <w:rsid w:val="00FE15DB"/>
    <w:rsid w:val="00FE5FCF"/>
    <w:rsid w:val="00FE6BF7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4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D74F0"/>
  </w:style>
  <w:style w:type="paragraph" w:styleId="a4">
    <w:name w:val="footer"/>
    <w:basedOn w:val="a"/>
    <w:link w:val="Char0"/>
    <w:uiPriority w:val="99"/>
    <w:unhideWhenUsed/>
    <w:rsid w:val="004D74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74F0"/>
  </w:style>
  <w:style w:type="paragraph" w:styleId="a5">
    <w:name w:val="Balloon Text"/>
    <w:basedOn w:val="a"/>
    <w:link w:val="Char1"/>
    <w:uiPriority w:val="99"/>
    <w:semiHidden/>
    <w:unhideWhenUsed/>
    <w:rsid w:val="004D74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D74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7F34"/>
    <w:pPr>
      <w:ind w:leftChars="400" w:left="800"/>
    </w:pPr>
  </w:style>
  <w:style w:type="table" w:styleId="a7">
    <w:name w:val="Table Grid"/>
    <w:basedOn w:val="a1"/>
    <w:uiPriority w:val="59"/>
    <w:rsid w:val="008F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D5CBE"/>
    <w:rPr>
      <w:color w:val="0000FF"/>
      <w:u w:val="single"/>
    </w:rPr>
  </w:style>
  <w:style w:type="paragraph" w:customStyle="1" w:styleId="a9">
    <w:name w:val="바탕글"/>
    <w:basedOn w:val="a"/>
    <w:rsid w:val="00F470D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rmal (Web)"/>
    <w:basedOn w:val="a"/>
    <w:uiPriority w:val="99"/>
    <w:rsid w:val="00D955F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No Spacing"/>
    <w:uiPriority w:val="1"/>
    <w:qFormat/>
    <w:rsid w:val="007122C9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4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D74F0"/>
  </w:style>
  <w:style w:type="paragraph" w:styleId="a4">
    <w:name w:val="footer"/>
    <w:basedOn w:val="a"/>
    <w:link w:val="Char0"/>
    <w:uiPriority w:val="99"/>
    <w:unhideWhenUsed/>
    <w:rsid w:val="004D74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74F0"/>
  </w:style>
  <w:style w:type="paragraph" w:styleId="a5">
    <w:name w:val="Balloon Text"/>
    <w:basedOn w:val="a"/>
    <w:link w:val="Char1"/>
    <w:uiPriority w:val="99"/>
    <w:semiHidden/>
    <w:unhideWhenUsed/>
    <w:rsid w:val="004D74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D74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7F34"/>
    <w:pPr>
      <w:ind w:leftChars="400" w:left="800"/>
    </w:pPr>
  </w:style>
  <w:style w:type="table" w:styleId="a7">
    <w:name w:val="Table Grid"/>
    <w:basedOn w:val="a1"/>
    <w:uiPriority w:val="59"/>
    <w:rsid w:val="008F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D5CBE"/>
    <w:rPr>
      <w:color w:val="0000FF"/>
      <w:u w:val="single"/>
    </w:rPr>
  </w:style>
  <w:style w:type="paragraph" w:customStyle="1" w:styleId="a9">
    <w:name w:val="바탕글"/>
    <w:basedOn w:val="a"/>
    <w:rsid w:val="00F470D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rmal (Web)"/>
    <w:basedOn w:val="a"/>
    <w:uiPriority w:val="99"/>
    <w:rsid w:val="00D955F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No Spacing"/>
    <w:uiPriority w:val="1"/>
    <w:qFormat/>
    <w:rsid w:val="007122C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F068-06C7-4578-BFE0-91031F0F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CONNIE</cp:lastModifiedBy>
  <cp:revision>2</cp:revision>
  <cp:lastPrinted>2016-04-08T05:00:00Z</cp:lastPrinted>
  <dcterms:created xsi:type="dcterms:W3CDTF">2016-04-28T02:37:00Z</dcterms:created>
  <dcterms:modified xsi:type="dcterms:W3CDTF">2016-04-28T02:37:00Z</dcterms:modified>
</cp:coreProperties>
</file>